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CB4" w:rsidRPr="00AF4A8C" w:rsidRDefault="00AF4A8C" w:rsidP="00AF4A8C">
      <w:pPr>
        <w:widowControl w:val="0"/>
        <w:spacing w:after="0" w:line="408" w:lineRule="auto"/>
        <w:ind w:left="120"/>
        <w:jc w:val="center"/>
        <w:rPr>
          <w:rFonts w:ascii="Times New Roman" w:eastAsia="Courier New" w:hAnsi="Times New Roman" w:cs="Courier New"/>
          <w:color w:val="000000"/>
          <w:sz w:val="28"/>
          <w:szCs w:val="24"/>
          <w:lang w:bidi="ru-RU"/>
        </w:rPr>
      </w:pPr>
      <w:r>
        <w:rPr>
          <w:rFonts w:ascii="Times New Roman" w:eastAsia="Courier New" w:hAnsi="Times New Roman" w:cs="Courier New"/>
          <w:b/>
          <w:noProof/>
          <w:color w:val="000000"/>
          <w:sz w:val="28"/>
          <w:szCs w:val="24"/>
        </w:rPr>
        <w:drawing>
          <wp:inline distT="0" distB="0" distL="0" distR="0" wp14:anchorId="181A10E0" wp14:editId="3B0625DC">
            <wp:extent cx="5940334" cy="8972550"/>
            <wp:effectExtent l="0" t="0" r="0" b="0"/>
            <wp:docPr id="1" name="Рисунок 1" descr="C:\Users\Admin\Pictures\2023-09-28\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2023-09-28\00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972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D314E" w:rsidRPr="00014AF9" w:rsidRDefault="00CD314E" w:rsidP="00CD314E">
      <w:pPr>
        <w:pStyle w:val="1"/>
        <w:tabs>
          <w:tab w:val="left" w:pos="1701"/>
        </w:tabs>
        <w:ind w:left="0" w:right="0" w:firstLine="567"/>
        <w:rPr>
          <w:sz w:val="24"/>
          <w:szCs w:val="24"/>
        </w:rPr>
      </w:pPr>
      <w:r w:rsidRPr="00014AF9">
        <w:rPr>
          <w:sz w:val="24"/>
          <w:szCs w:val="24"/>
        </w:rPr>
        <w:lastRenderedPageBreak/>
        <w:t>ПОЯСНИТЕЛЬНАЯЗАПИСКА</w:t>
      </w:r>
    </w:p>
    <w:p w:rsidR="00CD314E" w:rsidRPr="00014AF9" w:rsidRDefault="00CD314E" w:rsidP="00CD314E">
      <w:pPr>
        <w:pStyle w:val="a3"/>
        <w:tabs>
          <w:tab w:val="left" w:pos="1701"/>
        </w:tabs>
        <w:ind w:firstLine="567"/>
        <w:jc w:val="both"/>
        <w:rPr>
          <w:b/>
          <w:sz w:val="24"/>
          <w:szCs w:val="24"/>
        </w:rPr>
      </w:pPr>
    </w:p>
    <w:p w:rsidR="00CD314E" w:rsidRPr="00014AF9" w:rsidRDefault="00CD314E" w:rsidP="00CD314E">
      <w:pPr>
        <w:adjustRightInd w:val="0"/>
        <w:ind w:firstLine="567"/>
        <w:jc w:val="both"/>
        <w:textAlignment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14AF9">
        <w:rPr>
          <w:rFonts w:ascii="Times New Roman" w:hAnsi="Times New Roman" w:cs="Times New Roman"/>
          <w:sz w:val="24"/>
          <w:szCs w:val="24"/>
        </w:rPr>
        <w:t>Рабочая программа по учебному предмету «Адаптивная музыка»</w:t>
      </w:r>
      <w:r w:rsidR="00F358DC" w:rsidRPr="00014AF9">
        <w:rPr>
          <w:rFonts w:ascii="Times New Roman" w:hAnsi="Times New Roman" w:cs="Times New Roman"/>
          <w:sz w:val="24"/>
          <w:szCs w:val="24"/>
        </w:rPr>
        <w:t xml:space="preserve"> </w:t>
      </w:r>
      <w:r w:rsidRPr="00014AF9">
        <w:rPr>
          <w:rFonts w:ascii="Times New Roman" w:hAnsi="Times New Roman" w:cs="Times New Roman"/>
          <w:sz w:val="24"/>
          <w:szCs w:val="24"/>
        </w:rPr>
        <w:t xml:space="preserve">разработана в соответствии </w:t>
      </w:r>
      <w:proofErr w:type="gramStart"/>
      <w:r w:rsidRPr="00014AF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14AF9">
        <w:rPr>
          <w:rFonts w:ascii="Times New Roman" w:hAnsi="Times New Roman" w:cs="Times New Roman"/>
          <w:sz w:val="24"/>
          <w:szCs w:val="24"/>
        </w:rPr>
        <w:t>:</w:t>
      </w:r>
    </w:p>
    <w:p w:rsidR="00CD314E" w:rsidRPr="00014AF9" w:rsidRDefault="00CD314E" w:rsidP="00CD314E">
      <w:pPr>
        <w:pStyle w:val="a5"/>
        <w:widowControl/>
        <w:numPr>
          <w:ilvl w:val="0"/>
          <w:numId w:val="1"/>
        </w:numPr>
        <w:tabs>
          <w:tab w:val="left" w:pos="851"/>
        </w:tabs>
        <w:autoSpaceDE/>
        <w:autoSpaceDN/>
        <w:spacing w:before="0"/>
        <w:ind w:left="0" w:firstLine="567"/>
        <w:contextualSpacing/>
        <w:jc w:val="both"/>
        <w:rPr>
          <w:sz w:val="24"/>
          <w:szCs w:val="24"/>
        </w:rPr>
      </w:pPr>
      <w:r w:rsidRPr="00014AF9">
        <w:rPr>
          <w:sz w:val="24"/>
          <w:szCs w:val="24"/>
        </w:rPr>
        <w:t>Федеральным государственным образовательным стандартом начального общего образования обучающихся с ограниченными возможностями здоровья (утвержден приказом Министерства образования и науки Российской Федерации от 19 декабря 2014 г. № 1598, вступил в силу 1 сентября 2016 г.);</w:t>
      </w:r>
    </w:p>
    <w:p w:rsidR="00CD314E" w:rsidRPr="00014AF9" w:rsidRDefault="00CD314E" w:rsidP="00CD314E">
      <w:pPr>
        <w:pStyle w:val="a5"/>
        <w:widowControl/>
        <w:numPr>
          <w:ilvl w:val="0"/>
          <w:numId w:val="1"/>
        </w:numPr>
        <w:tabs>
          <w:tab w:val="left" w:pos="709"/>
          <w:tab w:val="left" w:pos="851"/>
        </w:tabs>
        <w:adjustRightInd w:val="0"/>
        <w:spacing w:before="0"/>
        <w:ind w:left="0" w:firstLine="567"/>
        <w:contextualSpacing/>
        <w:jc w:val="both"/>
        <w:textAlignment w:val="center"/>
        <w:rPr>
          <w:sz w:val="24"/>
          <w:szCs w:val="24"/>
          <w:lang w:eastAsia="ru-RU"/>
        </w:rPr>
      </w:pPr>
      <w:r w:rsidRPr="00014AF9">
        <w:rPr>
          <w:sz w:val="24"/>
          <w:szCs w:val="24"/>
          <w:lang w:eastAsia="ru-RU"/>
        </w:rPr>
        <w:t>Примерной адаптированной основной общеобразовательной программой начального общего образования обучающихся с задержкой психического развития (</w:t>
      </w:r>
      <w:proofErr w:type="gramStart"/>
      <w:r w:rsidRPr="00014AF9">
        <w:rPr>
          <w:sz w:val="24"/>
          <w:szCs w:val="24"/>
          <w:lang w:eastAsia="ru-RU"/>
        </w:rPr>
        <w:t>одобрена</w:t>
      </w:r>
      <w:proofErr w:type="gramEnd"/>
      <w:r w:rsidRPr="00014AF9">
        <w:rPr>
          <w:sz w:val="24"/>
          <w:szCs w:val="24"/>
          <w:lang w:eastAsia="ru-RU"/>
        </w:rPr>
        <w:t xml:space="preserve"> решением федерального учебно-методического объединения по общему образованию, протокол от 22 декабря 2015 г. № 4/15).</w:t>
      </w:r>
    </w:p>
    <w:p w:rsidR="00CD314E" w:rsidRPr="00014AF9" w:rsidRDefault="00CD314E" w:rsidP="00CD314E">
      <w:pPr>
        <w:pStyle w:val="a3"/>
        <w:tabs>
          <w:tab w:val="left" w:pos="1701"/>
        </w:tabs>
        <w:ind w:right="-24" w:firstLine="567"/>
        <w:jc w:val="both"/>
        <w:rPr>
          <w:sz w:val="24"/>
          <w:szCs w:val="24"/>
        </w:rPr>
      </w:pPr>
      <w:r w:rsidRPr="00014AF9">
        <w:rPr>
          <w:b/>
          <w:sz w:val="24"/>
          <w:szCs w:val="24"/>
        </w:rPr>
        <w:t xml:space="preserve">Нормативными документами </w:t>
      </w:r>
      <w:r w:rsidRPr="00014AF9">
        <w:rPr>
          <w:sz w:val="24"/>
          <w:szCs w:val="24"/>
        </w:rPr>
        <w:t>для составления рабочей программы являются:</w:t>
      </w:r>
    </w:p>
    <w:p w:rsidR="00CD314E" w:rsidRPr="00014AF9" w:rsidRDefault="00CD314E" w:rsidP="00CD314E">
      <w:pPr>
        <w:pStyle w:val="a3"/>
        <w:tabs>
          <w:tab w:val="left" w:pos="1701"/>
        </w:tabs>
        <w:ind w:right="-24" w:firstLine="567"/>
        <w:jc w:val="both"/>
        <w:rPr>
          <w:sz w:val="24"/>
          <w:szCs w:val="24"/>
        </w:rPr>
      </w:pPr>
      <w:r w:rsidRPr="00014AF9">
        <w:rPr>
          <w:sz w:val="24"/>
          <w:szCs w:val="24"/>
        </w:rPr>
        <w:t>- Федеральный закон от 24 сентября 2022 г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:rsidR="00CD314E" w:rsidRPr="00014AF9" w:rsidRDefault="00CD314E" w:rsidP="00CD314E">
      <w:pPr>
        <w:pStyle w:val="a3"/>
        <w:tabs>
          <w:tab w:val="left" w:pos="1701"/>
        </w:tabs>
        <w:ind w:right="-24" w:firstLine="567"/>
        <w:jc w:val="both"/>
        <w:rPr>
          <w:sz w:val="24"/>
          <w:szCs w:val="24"/>
        </w:rPr>
      </w:pPr>
      <w:r w:rsidRPr="00014AF9">
        <w:rPr>
          <w:sz w:val="24"/>
          <w:szCs w:val="24"/>
        </w:rPr>
        <w:t>- Закон РФ «Об образовании в Российской Федерации» № 273-ФЗ от 29.12.2012;</w:t>
      </w:r>
    </w:p>
    <w:p w:rsidR="00CD314E" w:rsidRPr="00014AF9" w:rsidRDefault="00CD314E" w:rsidP="00CD314E">
      <w:pPr>
        <w:pStyle w:val="ConsPlusNormal"/>
        <w:tabs>
          <w:tab w:val="left" w:pos="851"/>
        </w:tabs>
        <w:ind w:firstLine="567"/>
        <w:jc w:val="both"/>
      </w:pPr>
      <w:r w:rsidRPr="00014AF9">
        <w:t xml:space="preserve">- Федеральный государственный образовательный стандарт начального общего образования </w:t>
      </w:r>
      <w:proofErr w:type="gramStart"/>
      <w:r w:rsidRPr="00014AF9">
        <w:t>обучающихся</w:t>
      </w:r>
      <w:proofErr w:type="gramEnd"/>
      <w:r w:rsidRPr="00014AF9">
        <w:t xml:space="preserve"> с ограниченными возможностями здоровья, утвержденный приказом Министерства образования и науки Российской Федерации от 19.12. 2014г. </w:t>
      </w:r>
      <w:r w:rsidRPr="00014AF9">
        <w:rPr>
          <w:lang w:eastAsia="en-US" w:bidi="en-US"/>
        </w:rPr>
        <w:t>№</w:t>
      </w:r>
      <w:r w:rsidRPr="00014AF9">
        <w:t xml:space="preserve">1598 </w:t>
      </w:r>
    </w:p>
    <w:p w:rsidR="00CD314E" w:rsidRPr="00014AF9" w:rsidRDefault="00CD314E" w:rsidP="00CD314E">
      <w:pPr>
        <w:pStyle w:val="a3"/>
        <w:tabs>
          <w:tab w:val="left" w:pos="1701"/>
        </w:tabs>
        <w:ind w:right="-24" w:firstLine="567"/>
        <w:jc w:val="both"/>
        <w:rPr>
          <w:sz w:val="24"/>
          <w:szCs w:val="24"/>
        </w:rPr>
      </w:pPr>
      <w:proofErr w:type="gramStart"/>
      <w:r w:rsidRPr="00014AF9">
        <w:rPr>
          <w:sz w:val="24"/>
          <w:szCs w:val="24"/>
        </w:rPr>
        <w:t>- Приказ Министерства просвещения РФ от 24 ноября 2022 г. № 1023 «Об утверждении федеральной адаптированной образовательной программы начального общего образования для обучающихся с ограниченными возможностями здоровья;</w:t>
      </w:r>
      <w:proofErr w:type="gramEnd"/>
    </w:p>
    <w:p w:rsidR="00CD314E" w:rsidRPr="00014AF9" w:rsidRDefault="00CD314E" w:rsidP="00CD314E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14AF9">
        <w:rPr>
          <w:rFonts w:ascii="Times New Roman" w:hAnsi="Times New Roman" w:cs="Times New Roman"/>
          <w:sz w:val="24"/>
          <w:szCs w:val="24"/>
        </w:rPr>
        <w:t xml:space="preserve">- Адаптированная основная общеобразовательная программа начального общего образования </w:t>
      </w:r>
      <w:proofErr w:type="gramStart"/>
      <w:r w:rsidRPr="00014AF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014AF9">
        <w:rPr>
          <w:rFonts w:ascii="Times New Roman" w:hAnsi="Times New Roman" w:cs="Times New Roman"/>
          <w:sz w:val="24"/>
          <w:szCs w:val="24"/>
        </w:rPr>
        <w:t xml:space="preserve"> с задержкой психического развития государственного бюджетного общеобразовательного учреждения Самарской области средней общеобразовательной школы № 2 «Образовательный центр» с. </w:t>
      </w:r>
      <w:proofErr w:type="spellStart"/>
      <w:r w:rsidRPr="00014AF9"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 w:rsidRPr="00014AF9">
        <w:rPr>
          <w:rFonts w:ascii="Times New Roman" w:hAnsi="Times New Roman" w:cs="Times New Roman"/>
          <w:sz w:val="24"/>
          <w:szCs w:val="24"/>
        </w:rPr>
        <w:t xml:space="preserve">-Черкассы муниципального района </w:t>
      </w:r>
      <w:proofErr w:type="spellStart"/>
      <w:r w:rsidRPr="00014AF9"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 w:rsidRPr="00014AF9">
        <w:rPr>
          <w:rFonts w:ascii="Times New Roman" w:hAnsi="Times New Roman" w:cs="Times New Roman"/>
          <w:sz w:val="24"/>
          <w:szCs w:val="24"/>
        </w:rPr>
        <w:t>-Черкасский Самарской области</w:t>
      </w:r>
    </w:p>
    <w:p w:rsidR="00CD314E" w:rsidRPr="00014AF9" w:rsidRDefault="00CD314E" w:rsidP="00CD314E">
      <w:pPr>
        <w:pStyle w:val="a3"/>
        <w:tabs>
          <w:tab w:val="left" w:pos="1701"/>
        </w:tabs>
        <w:ind w:right="-24" w:firstLine="567"/>
        <w:jc w:val="both"/>
        <w:rPr>
          <w:sz w:val="24"/>
          <w:szCs w:val="24"/>
        </w:rPr>
      </w:pPr>
      <w:r w:rsidRPr="00014AF9">
        <w:rPr>
          <w:sz w:val="24"/>
          <w:szCs w:val="24"/>
        </w:rPr>
        <w:t xml:space="preserve"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</w:t>
      </w:r>
      <w:proofErr w:type="spellStart"/>
      <w:r w:rsidRPr="00014AF9">
        <w:rPr>
          <w:sz w:val="24"/>
          <w:szCs w:val="24"/>
        </w:rPr>
        <w:t>Кинель</w:t>
      </w:r>
      <w:proofErr w:type="spellEnd"/>
      <w:r w:rsidRPr="00014AF9">
        <w:rPr>
          <w:sz w:val="24"/>
          <w:szCs w:val="24"/>
        </w:rPr>
        <w:t xml:space="preserve">-Черкассы муниципального района </w:t>
      </w:r>
      <w:proofErr w:type="spellStart"/>
      <w:r w:rsidRPr="00014AF9">
        <w:rPr>
          <w:sz w:val="24"/>
          <w:szCs w:val="24"/>
        </w:rPr>
        <w:t>Кинель</w:t>
      </w:r>
      <w:proofErr w:type="spellEnd"/>
      <w:r w:rsidRPr="00014AF9">
        <w:rPr>
          <w:sz w:val="24"/>
          <w:szCs w:val="24"/>
        </w:rPr>
        <w:t xml:space="preserve"> - Черкасский Самарской области.</w:t>
      </w:r>
    </w:p>
    <w:p w:rsidR="00CD314E" w:rsidRPr="00014AF9" w:rsidRDefault="00CD314E" w:rsidP="00CD314E">
      <w:pPr>
        <w:pStyle w:val="a3"/>
        <w:tabs>
          <w:tab w:val="left" w:pos="1701"/>
        </w:tabs>
        <w:ind w:right="-24" w:firstLine="567"/>
        <w:jc w:val="both"/>
        <w:rPr>
          <w:sz w:val="24"/>
          <w:szCs w:val="24"/>
        </w:rPr>
      </w:pPr>
      <w:r w:rsidRPr="00014AF9">
        <w:rPr>
          <w:sz w:val="24"/>
          <w:szCs w:val="24"/>
        </w:rPr>
        <w:t xml:space="preserve">ФАООП ЗПР (вариант 7.2) </w:t>
      </w:r>
      <w:proofErr w:type="gramStart"/>
      <w:r w:rsidRPr="00014AF9">
        <w:rPr>
          <w:sz w:val="24"/>
          <w:szCs w:val="24"/>
        </w:rPr>
        <w:t>адресована</w:t>
      </w:r>
      <w:proofErr w:type="gramEnd"/>
      <w:r w:rsidRPr="00014AF9">
        <w:rPr>
          <w:sz w:val="24"/>
          <w:szCs w:val="24"/>
        </w:rPr>
        <w:t xml:space="preserve"> обучающимся с задержкой психического развития с учетом реализации</w:t>
      </w:r>
      <w:r w:rsidR="00F358DC" w:rsidRPr="00014AF9">
        <w:rPr>
          <w:sz w:val="24"/>
          <w:szCs w:val="24"/>
        </w:rPr>
        <w:t xml:space="preserve"> </w:t>
      </w:r>
      <w:r w:rsidRPr="00014AF9">
        <w:rPr>
          <w:spacing w:val="-1"/>
          <w:sz w:val="24"/>
          <w:szCs w:val="24"/>
        </w:rPr>
        <w:t>их</w:t>
      </w:r>
      <w:r w:rsidR="00F358DC" w:rsidRPr="00014AF9">
        <w:rPr>
          <w:spacing w:val="-1"/>
          <w:sz w:val="24"/>
          <w:szCs w:val="24"/>
        </w:rPr>
        <w:t xml:space="preserve"> </w:t>
      </w:r>
      <w:r w:rsidRPr="00014AF9">
        <w:rPr>
          <w:spacing w:val="-1"/>
          <w:sz w:val="24"/>
          <w:szCs w:val="24"/>
        </w:rPr>
        <w:t>особых</w:t>
      </w:r>
      <w:r w:rsidR="00F358DC" w:rsidRPr="00014AF9">
        <w:rPr>
          <w:spacing w:val="-1"/>
          <w:sz w:val="24"/>
          <w:szCs w:val="24"/>
        </w:rPr>
        <w:t xml:space="preserve"> </w:t>
      </w:r>
      <w:r w:rsidRPr="00014AF9">
        <w:rPr>
          <w:spacing w:val="-1"/>
          <w:sz w:val="24"/>
          <w:szCs w:val="24"/>
        </w:rPr>
        <w:t>образовательных</w:t>
      </w:r>
      <w:r w:rsidR="00F358DC" w:rsidRPr="00014AF9">
        <w:rPr>
          <w:spacing w:val="-1"/>
          <w:sz w:val="24"/>
          <w:szCs w:val="24"/>
        </w:rPr>
        <w:t xml:space="preserve"> </w:t>
      </w:r>
      <w:r w:rsidRPr="00014AF9">
        <w:rPr>
          <w:sz w:val="24"/>
          <w:szCs w:val="24"/>
        </w:rPr>
        <w:t>потребностей,</w:t>
      </w:r>
      <w:r w:rsidR="00F358DC" w:rsidRPr="00014AF9">
        <w:rPr>
          <w:sz w:val="24"/>
          <w:szCs w:val="24"/>
        </w:rPr>
        <w:t xml:space="preserve"> </w:t>
      </w:r>
      <w:r w:rsidRPr="00014AF9">
        <w:rPr>
          <w:sz w:val="24"/>
          <w:szCs w:val="24"/>
        </w:rPr>
        <w:t>а</w:t>
      </w:r>
      <w:r w:rsidR="00F358DC" w:rsidRPr="00014AF9">
        <w:rPr>
          <w:sz w:val="24"/>
          <w:szCs w:val="24"/>
        </w:rPr>
        <w:t xml:space="preserve"> </w:t>
      </w:r>
      <w:r w:rsidRPr="00014AF9">
        <w:rPr>
          <w:sz w:val="24"/>
          <w:szCs w:val="24"/>
        </w:rPr>
        <w:t>также</w:t>
      </w:r>
      <w:r w:rsidR="00F358DC" w:rsidRPr="00014AF9">
        <w:rPr>
          <w:sz w:val="24"/>
          <w:szCs w:val="24"/>
        </w:rPr>
        <w:t xml:space="preserve"> </w:t>
      </w:r>
      <w:r w:rsidRPr="00014AF9">
        <w:rPr>
          <w:sz w:val="24"/>
          <w:szCs w:val="24"/>
        </w:rPr>
        <w:t>индивидуальных</w:t>
      </w:r>
      <w:r w:rsidR="00F358DC" w:rsidRPr="00014AF9">
        <w:rPr>
          <w:sz w:val="24"/>
          <w:szCs w:val="24"/>
        </w:rPr>
        <w:t xml:space="preserve"> </w:t>
      </w:r>
      <w:r w:rsidRPr="00014AF9">
        <w:rPr>
          <w:sz w:val="24"/>
          <w:szCs w:val="24"/>
        </w:rPr>
        <w:t>особенностей</w:t>
      </w:r>
      <w:r w:rsidR="00F358DC" w:rsidRPr="00014AF9">
        <w:rPr>
          <w:sz w:val="24"/>
          <w:szCs w:val="24"/>
        </w:rPr>
        <w:t xml:space="preserve"> </w:t>
      </w:r>
      <w:r w:rsidRPr="00014AF9">
        <w:rPr>
          <w:sz w:val="24"/>
          <w:szCs w:val="24"/>
        </w:rPr>
        <w:t>и возможностей.</w:t>
      </w:r>
    </w:p>
    <w:p w:rsidR="00CD314E" w:rsidRPr="00014AF9" w:rsidRDefault="00CD314E" w:rsidP="00CD314E">
      <w:pPr>
        <w:pStyle w:val="a3"/>
        <w:tabs>
          <w:tab w:val="left" w:pos="1701"/>
        </w:tabs>
        <w:ind w:right="-57" w:firstLine="567"/>
        <w:jc w:val="both"/>
        <w:rPr>
          <w:sz w:val="24"/>
          <w:szCs w:val="24"/>
        </w:rPr>
      </w:pPr>
      <w:r w:rsidRPr="00014AF9">
        <w:rPr>
          <w:sz w:val="24"/>
          <w:szCs w:val="24"/>
        </w:rPr>
        <w:t>Федеральная</w:t>
      </w:r>
      <w:r w:rsidR="00F358DC" w:rsidRPr="00014AF9">
        <w:rPr>
          <w:sz w:val="24"/>
          <w:szCs w:val="24"/>
        </w:rPr>
        <w:t xml:space="preserve"> </w:t>
      </w:r>
      <w:r w:rsidRPr="00014AF9">
        <w:rPr>
          <w:sz w:val="24"/>
          <w:szCs w:val="24"/>
        </w:rPr>
        <w:t>адаптированная</w:t>
      </w:r>
      <w:r w:rsidR="00F358DC" w:rsidRPr="00014AF9">
        <w:rPr>
          <w:sz w:val="24"/>
          <w:szCs w:val="24"/>
        </w:rPr>
        <w:t xml:space="preserve"> </w:t>
      </w:r>
      <w:r w:rsidRPr="00014AF9">
        <w:rPr>
          <w:sz w:val="24"/>
          <w:szCs w:val="24"/>
        </w:rPr>
        <w:t>основная</w:t>
      </w:r>
      <w:r w:rsidR="00F358DC" w:rsidRPr="00014AF9">
        <w:rPr>
          <w:sz w:val="24"/>
          <w:szCs w:val="24"/>
        </w:rPr>
        <w:t xml:space="preserve"> </w:t>
      </w:r>
      <w:r w:rsidRPr="00014AF9">
        <w:rPr>
          <w:sz w:val="24"/>
          <w:szCs w:val="24"/>
        </w:rPr>
        <w:t>общеобразовательная</w:t>
      </w:r>
      <w:r w:rsidR="00F358DC" w:rsidRPr="00014AF9">
        <w:rPr>
          <w:sz w:val="24"/>
          <w:szCs w:val="24"/>
        </w:rPr>
        <w:t xml:space="preserve"> </w:t>
      </w:r>
      <w:r w:rsidRPr="00014AF9">
        <w:rPr>
          <w:sz w:val="24"/>
          <w:szCs w:val="24"/>
        </w:rPr>
        <w:t>программа определяет цель и задачи учебного предмета «Адаптивная музыка».</w:t>
      </w:r>
    </w:p>
    <w:p w:rsidR="00014AF9" w:rsidRDefault="00014AF9" w:rsidP="00F358DC">
      <w:pPr>
        <w:pStyle w:val="a7"/>
        <w:spacing w:before="0" w:beforeAutospacing="0" w:after="0" w:afterAutospacing="0"/>
        <w:jc w:val="both"/>
        <w:rPr>
          <w:b/>
          <w:bCs/>
        </w:rPr>
      </w:pPr>
    </w:p>
    <w:p w:rsidR="00CD314E" w:rsidRPr="00581F1F" w:rsidRDefault="00CD314E" w:rsidP="00F358DC">
      <w:pPr>
        <w:pStyle w:val="a7"/>
        <w:spacing w:before="0" w:beforeAutospacing="0" w:after="0" w:afterAutospacing="0"/>
        <w:jc w:val="both"/>
      </w:pPr>
      <w:r w:rsidRPr="00581F1F">
        <w:rPr>
          <w:b/>
          <w:bCs/>
        </w:rPr>
        <w:t xml:space="preserve">Цель обучения – </w:t>
      </w:r>
      <w:r w:rsidRPr="00581F1F">
        <w:t>формирование музыкальной культуры как неотъемлемой части духовной культуры школьников</w:t>
      </w:r>
      <w:r w:rsidRPr="00581F1F">
        <w:rPr>
          <w:b/>
          <w:bCs/>
        </w:rPr>
        <w:t xml:space="preserve">. </w:t>
      </w:r>
    </w:p>
    <w:p w:rsidR="00014AF9" w:rsidRDefault="00014AF9" w:rsidP="00F358DC">
      <w:pPr>
        <w:pStyle w:val="a7"/>
        <w:spacing w:before="0" w:beforeAutospacing="0" w:after="0" w:afterAutospacing="0"/>
        <w:jc w:val="both"/>
        <w:rPr>
          <w:b/>
          <w:bCs/>
        </w:rPr>
      </w:pPr>
    </w:p>
    <w:p w:rsidR="00CD314E" w:rsidRPr="00581F1F" w:rsidRDefault="00CD314E" w:rsidP="00F358DC">
      <w:pPr>
        <w:pStyle w:val="a7"/>
        <w:spacing w:before="0" w:beforeAutospacing="0" w:after="0" w:afterAutospacing="0"/>
        <w:jc w:val="both"/>
      </w:pPr>
      <w:r w:rsidRPr="00581F1F">
        <w:rPr>
          <w:b/>
          <w:bCs/>
        </w:rPr>
        <w:t>Задачи музыкального образования:</w:t>
      </w:r>
    </w:p>
    <w:p w:rsidR="00CD314E" w:rsidRPr="00581F1F" w:rsidRDefault="00CD314E" w:rsidP="00CD314E">
      <w:pPr>
        <w:pStyle w:val="a7"/>
        <w:spacing w:before="0" w:beforeAutospacing="0" w:after="0" w:afterAutospacing="0"/>
        <w:ind w:firstLine="709"/>
        <w:jc w:val="both"/>
      </w:pPr>
      <w:r w:rsidRPr="00581F1F">
        <w:t xml:space="preserve">- </w:t>
      </w:r>
      <w:r w:rsidRPr="00581F1F">
        <w:rPr>
          <w:b/>
          <w:bCs/>
        </w:rPr>
        <w:t>воспитание</w:t>
      </w:r>
      <w:r w:rsidRPr="00581F1F">
        <w:t xml:space="preserve"> интереса и любви к музыкальному искусству, художественного вкуса, чувства музыки как основы музыкальной грамотности;</w:t>
      </w:r>
    </w:p>
    <w:p w:rsidR="00CD314E" w:rsidRPr="00581F1F" w:rsidRDefault="00CD314E" w:rsidP="00CD314E">
      <w:pPr>
        <w:pStyle w:val="a7"/>
        <w:spacing w:before="0" w:beforeAutospacing="0" w:after="0" w:afterAutospacing="0"/>
        <w:ind w:firstLine="709"/>
        <w:jc w:val="both"/>
      </w:pPr>
      <w:r w:rsidRPr="00581F1F">
        <w:rPr>
          <w:b/>
          <w:bCs/>
        </w:rPr>
        <w:t>- развитие</w:t>
      </w:r>
      <w:r w:rsidRPr="00581F1F">
        <w:t xml:space="preserve"> активного, прочувствованного и осознанного восприятия школьниками лучших образцов музыкальной культуры прошлого и настоящего;</w:t>
      </w:r>
    </w:p>
    <w:p w:rsidR="00CD314E" w:rsidRPr="00581F1F" w:rsidRDefault="00CD314E" w:rsidP="00CD314E">
      <w:pPr>
        <w:pStyle w:val="a7"/>
        <w:spacing w:before="0" w:beforeAutospacing="0" w:after="0" w:afterAutospacing="0"/>
        <w:ind w:firstLine="709"/>
        <w:jc w:val="both"/>
      </w:pPr>
      <w:r w:rsidRPr="00581F1F">
        <w:rPr>
          <w:b/>
          <w:bCs/>
        </w:rPr>
        <w:t>- накопление</w:t>
      </w:r>
      <w:r w:rsidRPr="00581F1F">
        <w:t xml:space="preserve"> на основе восприятия музыки интонационно-образного словаря, багажа музыкальных впечатлений, первоначальных знаний о музыке, опыта </w:t>
      </w:r>
      <w:proofErr w:type="spellStart"/>
      <w:r w:rsidRPr="00581F1F">
        <w:lastRenderedPageBreak/>
        <w:t>музицирования</w:t>
      </w:r>
      <w:proofErr w:type="spellEnd"/>
      <w:r w:rsidRPr="00581F1F">
        <w:t xml:space="preserve"> хорового исполнительства, необходимых для ориентации ребёнка в сложном мире музыкального искусства.</w:t>
      </w:r>
    </w:p>
    <w:p w:rsidR="00CD314E" w:rsidRPr="00581F1F" w:rsidRDefault="00CD314E" w:rsidP="00CD314E">
      <w:pPr>
        <w:pStyle w:val="a7"/>
        <w:spacing w:before="0" w:beforeAutospacing="0" w:after="0" w:afterAutospacing="0"/>
        <w:ind w:firstLine="709"/>
        <w:jc w:val="both"/>
      </w:pPr>
      <w:r w:rsidRPr="00581F1F">
        <w:t>Обязательным является систематическая специальная и психолого-педагогическая поддержка учителей, родителей, и самого обучающегося. Основными направлениями в специальной поддержке являются: удовлетворение особых образовательных потребностей обучающихся с ЗПР; коррекционная помощь в овладении базовым содержанием обучения; развитие эмоционально-личностной сферы и коррекция ее недостатков; развитие познавательной деятельности и целенаправленное формирование высших психических функций; формирование произвольной регуляции деятельности и поведения; коррекция нарушений устной и письменной речи.</w:t>
      </w:r>
    </w:p>
    <w:p w:rsidR="00CD314E" w:rsidRPr="00581F1F" w:rsidRDefault="00CD314E" w:rsidP="00CD314E">
      <w:pPr>
        <w:pStyle w:val="a7"/>
        <w:spacing w:before="0" w:beforeAutospacing="0" w:after="0" w:afterAutospacing="0"/>
        <w:ind w:firstLine="709"/>
        <w:jc w:val="both"/>
      </w:pPr>
      <w:r w:rsidRPr="00581F1F">
        <w:t xml:space="preserve">Обеспечение обучающемуся успеха в доступных ему </w:t>
      </w:r>
      <w:proofErr w:type="gramStart"/>
      <w:r w:rsidRPr="00581F1F">
        <w:t>видах</w:t>
      </w:r>
      <w:proofErr w:type="gramEnd"/>
      <w:r w:rsidRPr="00581F1F">
        <w:t xml:space="preserve"> деятельности с целью предупреждения у него негативного отношения к учебе и ситуации школьного обучения в целом.</w:t>
      </w:r>
    </w:p>
    <w:p w:rsidR="00CD314E" w:rsidRPr="00581F1F" w:rsidRDefault="00CD314E" w:rsidP="00CD314E">
      <w:pPr>
        <w:pStyle w:val="a7"/>
        <w:spacing w:before="0" w:beforeAutospacing="0" w:after="0" w:afterAutospacing="0"/>
        <w:ind w:firstLine="709"/>
        <w:jc w:val="both"/>
      </w:pPr>
      <w:r w:rsidRPr="001425FE">
        <w:rPr>
          <w:bCs/>
        </w:rPr>
        <w:t>Содержание программы</w:t>
      </w:r>
      <w:r w:rsidR="00F358DC">
        <w:rPr>
          <w:bCs/>
        </w:rPr>
        <w:t xml:space="preserve"> </w:t>
      </w:r>
      <w:r w:rsidRPr="00581F1F">
        <w:t xml:space="preserve">базируется на художественно-образном, нравственно-эстетическом постижении младшими школьниками основных пластов мирового музыкального искусства: фольклора, музыки религиозной традиции, произведений композиторов-классиков (золотой фонд), современной академической и популярной музыки. Приоритетным в данной программе является введение ребенка в мир музыки через интонации, темы и образы русской музыкальной культуры — «от родного порога», по выражению народного художника России Б.М. </w:t>
      </w:r>
      <w:proofErr w:type="spellStart"/>
      <w:r w:rsidRPr="00581F1F">
        <w:t>Неменского</w:t>
      </w:r>
      <w:proofErr w:type="spellEnd"/>
      <w:r w:rsidRPr="00581F1F">
        <w:t>, в мир культуры других народов. Это оказывает позитивное влияние на формирование семейных ценностей, составляющих духовное и нравственное богатство культуры и искусства народа. Освоение образцов музыкального фольклора как синкретичного искусства разных народов мира, в котором находят отражение факты истории, отношение человека к родному краю, его природе, труду людей, предполагает изучение основных фольклорных жанров, народных обрядов, обычаев и традиций, изустных и письменных форм бытования музыки как истоков творчества композиторов-классиков. Включение в программу музыки религиозной традиции базируется на культурологическом подходе, который дает возможность учащимся осваивать духовно-нравственные ценности как неотъемлемую часть мировой музыкальной культуры.</w:t>
      </w:r>
    </w:p>
    <w:p w:rsidR="00CD314E" w:rsidRPr="00581F1F" w:rsidRDefault="00CD314E" w:rsidP="00CD314E">
      <w:pPr>
        <w:pStyle w:val="a7"/>
        <w:spacing w:before="0" w:beforeAutospacing="0" w:after="0" w:afterAutospacing="0"/>
        <w:ind w:firstLine="709"/>
        <w:jc w:val="both"/>
      </w:pPr>
      <w:r w:rsidRPr="00581F1F">
        <w:t xml:space="preserve">Программа направлена на постижение закономерностей возникновения и развития музыкального искусства в его связях с жизнью, разнообразия форм его проявления и бытования в окружающем мире, специфики воздействия на духовный мир человека на основе проникновения в интонационно-временную природу музыки, ее жанрово-стилистические особенности. При этом надо отметить, что занятия музыкой и достижение предметных результатов ввиду специфики искусства неотделимы от достижения личностных и </w:t>
      </w:r>
      <w:proofErr w:type="spellStart"/>
      <w:r w:rsidRPr="00581F1F">
        <w:t>метапредметных</w:t>
      </w:r>
      <w:proofErr w:type="spellEnd"/>
      <w:r w:rsidRPr="00581F1F">
        <w:t xml:space="preserve"> результатов.</w:t>
      </w:r>
    </w:p>
    <w:p w:rsidR="00F358DC" w:rsidRDefault="00CD314E" w:rsidP="00014AF9">
      <w:pPr>
        <w:pStyle w:val="a7"/>
        <w:spacing w:before="0" w:beforeAutospacing="0" w:after="0" w:afterAutospacing="0"/>
        <w:ind w:firstLine="709"/>
        <w:jc w:val="both"/>
      </w:pPr>
      <w:r>
        <w:t xml:space="preserve">Основными </w:t>
      </w:r>
      <w:r w:rsidRPr="00562C33">
        <w:rPr>
          <w:bCs/>
        </w:rPr>
        <w:t>методическими принципами</w:t>
      </w:r>
      <w:r w:rsidRPr="00581F1F">
        <w:t xml:space="preserve">программы являются: увлеченность, триединство деятельности композитора – исполнителя – слушателя, «тождество и контраст», </w:t>
      </w:r>
      <w:proofErr w:type="spellStart"/>
      <w:r w:rsidRPr="00581F1F">
        <w:t>интонационность</w:t>
      </w:r>
      <w:proofErr w:type="spellEnd"/>
      <w:r w:rsidRPr="00581F1F">
        <w:t>, опора на отечественную музыкальную культуру. Освоение музыкального материала, включенного в программу с этих позиций, формирует музыкальную культурумладших школьников, воспитывает их музыкальный вкус.</w:t>
      </w:r>
    </w:p>
    <w:p w:rsidR="00014AF9" w:rsidRPr="00014AF9" w:rsidRDefault="00014AF9" w:rsidP="00014AF9">
      <w:pPr>
        <w:pStyle w:val="a7"/>
        <w:spacing w:before="0" w:beforeAutospacing="0" w:after="0" w:afterAutospacing="0"/>
        <w:ind w:firstLine="709"/>
        <w:jc w:val="both"/>
      </w:pPr>
    </w:p>
    <w:p w:rsidR="00CD314E" w:rsidRPr="00F358DC" w:rsidRDefault="00CD314E" w:rsidP="00F358DC">
      <w:pPr>
        <w:tabs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358DC">
        <w:rPr>
          <w:rFonts w:ascii="Times New Roman" w:hAnsi="Times New Roman" w:cs="Times New Roman"/>
          <w:b/>
          <w:color w:val="000000"/>
          <w:sz w:val="24"/>
          <w:szCs w:val="24"/>
        </w:rPr>
        <w:t>Общая характеристика учебного предмета</w:t>
      </w:r>
    </w:p>
    <w:p w:rsidR="00CD314E" w:rsidRPr="00581F1F" w:rsidRDefault="00CD314E" w:rsidP="00F358DC">
      <w:pPr>
        <w:pStyle w:val="a7"/>
        <w:spacing w:before="0" w:beforeAutospacing="0" w:after="0" w:afterAutospacing="0"/>
        <w:ind w:firstLine="709"/>
        <w:jc w:val="both"/>
      </w:pPr>
      <w:r w:rsidRPr="00581F1F">
        <w:t xml:space="preserve">Учебный предмет «Музыка» призван способствовать развитию музыкальности ребёнка, его творческих способностей, эмоциональной, образной сферы учащегося, чувство сопричастности к миру музыки. Ознакомление в исполнительской и </w:t>
      </w:r>
      <w:proofErr w:type="spellStart"/>
      <w:r w:rsidRPr="00581F1F">
        <w:t>слушательской</w:t>
      </w:r>
      <w:proofErr w:type="spellEnd"/>
      <w:r w:rsidRPr="00581F1F">
        <w:t xml:space="preserve"> деятельности с образцами народного творчества, произведениями русской и зарубежной музыкальной классики, современного искусства и целенаправленное педагогическое руководство различными видами музыкальной деятельности помогает учащимся войти в мир музыки, приобщаться к духовным ценностям музыкальной культуры. Разнообразные виды исполнительской музыкальной деятельности (хоровое, </w:t>
      </w:r>
      <w:r w:rsidRPr="00581F1F">
        <w:lastRenderedPageBreak/>
        <w:t xml:space="preserve">ансамблевое, сольное пение, коллективное инструментальное </w:t>
      </w:r>
      <w:proofErr w:type="spellStart"/>
      <w:r w:rsidRPr="00581F1F">
        <w:t>музицирование</w:t>
      </w:r>
      <w:proofErr w:type="spellEnd"/>
      <w:r w:rsidRPr="00581F1F">
        <w:t>, музыкально-пластическая деятельность), опыты импровизации и сочинения музыки содействуют раскрытию музыкально-творческих способностей учащегося, дать ему возможность почувствовать себя способным выступить в роли музыканта.</w:t>
      </w:r>
    </w:p>
    <w:p w:rsidR="00014AF9" w:rsidRDefault="00014AF9" w:rsidP="00014AF9">
      <w:pPr>
        <w:pStyle w:val="ParagraphStyle"/>
        <w:tabs>
          <w:tab w:val="left" w:pos="1701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D314E" w:rsidRPr="00F358DC" w:rsidRDefault="00CD314E" w:rsidP="00014AF9">
      <w:pPr>
        <w:pStyle w:val="ParagraphStyle"/>
        <w:tabs>
          <w:tab w:val="left" w:pos="1701"/>
        </w:tabs>
        <w:jc w:val="both"/>
        <w:rPr>
          <w:rFonts w:ascii="Times New Roman" w:hAnsi="Times New Roman" w:cs="Times New Roman"/>
          <w:b/>
          <w:color w:val="000000"/>
        </w:rPr>
      </w:pPr>
      <w:r w:rsidRPr="00F358DC">
        <w:rPr>
          <w:rFonts w:ascii="Times New Roman" w:hAnsi="Times New Roman" w:cs="Times New Roman"/>
          <w:b/>
          <w:color w:val="000000"/>
        </w:rPr>
        <w:t>Описание места учебного предмета в учебном плане</w:t>
      </w:r>
    </w:p>
    <w:p w:rsidR="00CD314E" w:rsidRPr="00F358DC" w:rsidRDefault="00CD314E" w:rsidP="00CD314E">
      <w:pPr>
        <w:pStyle w:val="ParagraphStyle"/>
        <w:tabs>
          <w:tab w:val="left" w:pos="1701"/>
        </w:tabs>
        <w:ind w:firstLine="567"/>
        <w:jc w:val="both"/>
        <w:rPr>
          <w:rFonts w:ascii="Times New Roman" w:hAnsi="Times New Roman" w:cs="Times New Roman"/>
          <w:color w:val="000000"/>
        </w:rPr>
      </w:pPr>
      <w:r w:rsidRPr="00F358DC">
        <w:rPr>
          <w:rFonts w:ascii="Times New Roman" w:hAnsi="Times New Roman" w:cs="Times New Roman"/>
        </w:rPr>
        <w:t>Учебныйпредмет</w:t>
      </w:r>
      <w:proofErr w:type="gramStart"/>
      <w:r w:rsidRPr="00F358DC">
        <w:rPr>
          <w:rFonts w:ascii="Times New Roman" w:hAnsi="Times New Roman" w:cs="Times New Roman"/>
        </w:rPr>
        <w:t>«А</w:t>
      </w:r>
      <w:proofErr w:type="gramEnd"/>
      <w:r w:rsidRPr="00F358DC">
        <w:rPr>
          <w:rFonts w:ascii="Times New Roman" w:hAnsi="Times New Roman" w:cs="Times New Roman"/>
        </w:rPr>
        <w:t>даптивная музыка»</w:t>
      </w:r>
      <w:r w:rsidRPr="00F358DC">
        <w:rPr>
          <w:rFonts w:ascii="Times New Roman" w:hAnsi="Times New Roman" w:cs="Times New Roman"/>
          <w:color w:val="000000"/>
        </w:rPr>
        <w:t xml:space="preserve">входит в инвариантную часть учебного плана ГБОУ СОШ №2 «ОЦ» с. </w:t>
      </w:r>
      <w:proofErr w:type="spellStart"/>
      <w:r w:rsidRPr="00F358DC">
        <w:rPr>
          <w:rFonts w:ascii="Times New Roman" w:hAnsi="Times New Roman" w:cs="Times New Roman"/>
          <w:color w:val="000000"/>
        </w:rPr>
        <w:t>Кинель</w:t>
      </w:r>
      <w:proofErr w:type="spellEnd"/>
      <w:r w:rsidRPr="00F358DC">
        <w:rPr>
          <w:rFonts w:ascii="Times New Roman" w:hAnsi="Times New Roman" w:cs="Times New Roman"/>
          <w:color w:val="000000"/>
        </w:rPr>
        <w:t xml:space="preserve">-Черкассы в предметную область «Искусство». На изучение предмета в первом классе отводится 33 часа в год  (1 час в учебную неделю). </w:t>
      </w:r>
      <w:r w:rsidRPr="00F358DC">
        <w:rPr>
          <w:rFonts w:ascii="Times New Roman" w:hAnsi="Times New Roman" w:cs="Times New Roman"/>
        </w:rPr>
        <w:t>По индивидуальному учебному плану отводится 1 час в неделю, из них 0,5 часа – очно, 0,5 часа – заочно, в год 33 часа.</w:t>
      </w:r>
    </w:p>
    <w:p w:rsidR="00CD314E" w:rsidRPr="00F358DC" w:rsidRDefault="00CD314E" w:rsidP="00CD314E">
      <w:pPr>
        <w:pStyle w:val="ParagraphStyle"/>
        <w:tabs>
          <w:tab w:val="left" w:pos="1701"/>
        </w:tabs>
        <w:ind w:firstLine="567"/>
        <w:jc w:val="both"/>
        <w:rPr>
          <w:rFonts w:ascii="Times New Roman" w:hAnsi="Times New Roman" w:cs="Times New Roman"/>
          <w:color w:val="000000"/>
        </w:rPr>
      </w:pPr>
    </w:p>
    <w:p w:rsidR="00FC6CA7" w:rsidRPr="00F358DC" w:rsidRDefault="00FC6CA7" w:rsidP="00014AF9">
      <w:pPr>
        <w:tabs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DC">
        <w:rPr>
          <w:rFonts w:ascii="Times New Roman" w:hAnsi="Times New Roman" w:cs="Times New Roman"/>
          <w:b/>
          <w:sz w:val="24"/>
          <w:szCs w:val="24"/>
        </w:rPr>
        <w:t>Описание ценностных ориентиров содержания учебного предмета</w:t>
      </w:r>
    </w:p>
    <w:p w:rsidR="00FC6CA7" w:rsidRPr="00F358DC" w:rsidRDefault="00FC6CA7" w:rsidP="002D3D20">
      <w:pPr>
        <w:pStyle w:val="a7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1418" w:hanging="425"/>
        <w:jc w:val="both"/>
        <w:rPr>
          <w:color w:val="000000" w:themeColor="text1"/>
        </w:rPr>
      </w:pPr>
      <w:r w:rsidRPr="00F358DC">
        <w:rPr>
          <w:color w:val="000000" w:themeColor="text1"/>
        </w:rPr>
        <w:t>Уроки музыки, как и художественное образование в целом, предоставляя всем детям возможности для культурной и творческой деятельности, позволяют сделать более динамичной и плодотворной взаимосвязь образования, культуры и искусства.</w:t>
      </w:r>
    </w:p>
    <w:p w:rsidR="00FC6CA7" w:rsidRPr="00F358DC" w:rsidRDefault="00FC6CA7" w:rsidP="002D3D20">
      <w:pPr>
        <w:pStyle w:val="a7"/>
        <w:numPr>
          <w:ilvl w:val="0"/>
          <w:numId w:val="6"/>
        </w:numPr>
        <w:shd w:val="clear" w:color="auto" w:fill="FFFFFF"/>
        <w:spacing w:before="0" w:beforeAutospacing="0" w:after="136" w:afterAutospacing="0"/>
        <w:ind w:left="1418" w:hanging="425"/>
        <w:jc w:val="both"/>
        <w:rPr>
          <w:color w:val="000000" w:themeColor="text1"/>
        </w:rPr>
      </w:pPr>
      <w:r w:rsidRPr="00F358DC">
        <w:rPr>
          <w:color w:val="000000" w:themeColor="text1"/>
        </w:rPr>
        <w:t>Освоение музыки как духовного наследия человечества предполагает формирование опыта эмоционально-образного восприятия, начальное овладение различными видами музыкально-творческой деятельности, приобретение знаний и умений, овладение универсальными учебными действиями, что становится фундаментом обучения на дальнейших ступенях общего образования, обеспечивает введение учащихся в мир искусства и понимание неразрывной связи музыки и жизни.</w:t>
      </w:r>
    </w:p>
    <w:p w:rsidR="00FC6CA7" w:rsidRPr="00F358DC" w:rsidRDefault="00FC6CA7" w:rsidP="002D3D20">
      <w:pPr>
        <w:pStyle w:val="a7"/>
        <w:numPr>
          <w:ilvl w:val="0"/>
          <w:numId w:val="6"/>
        </w:numPr>
        <w:shd w:val="clear" w:color="auto" w:fill="FFFFFF"/>
        <w:spacing w:before="0" w:beforeAutospacing="0" w:after="136" w:afterAutospacing="0"/>
        <w:ind w:left="1418" w:hanging="425"/>
        <w:jc w:val="both"/>
        <w:rPr>
          <w:color w:val="000000" w:themeColor="text1"/>
        </w:rPr>
      </w:pPr>
      <w:r w:rsidRPr="00F358DC">
        <w:rPr>
          <w:color w:val="000000" w:themeColor="text1"/>
        </w:rPr>
        <w:t xml:space="preserve">Внимание на музыкальных занятиях акцентируется на личностном развитии, нравственно-эстетическом воспитании, формировании культуры мировосприятия младших школьников через </w:t>
      </w:r>
      <w:proofErr w:type="spellStart"/>
      <w:r w:rsidRPr="00F358DC">
        <w:rPr>
          <w:color w:val="000000" w:themeColor="text1"/>
        </w:rPr>
        <w:t>эмпатию</w:t>
      </w:r>
      <w:proofErr w:type="spellEnd"/>
      <w:r w:rsidRPr="00F358DC">
        <w:rPr>
          <w:color w:val="000000" w:themeColor="text1"/>
        </w:rPr>
        <w:t xml:space="preserve">, идентификацию, эмоционально-эстетический отклик на музыку. </w:t>
      </w:r>
      <w:proofErr w:type="gramStart"/>
      <w:r w:rsidRPr="00F358DC">
        <w:rPr>
          <w:color w:val="000000" w:themeColor="text1"/>
        </w:rPr>
        <w:t>Уже на начальном этапе постижения музыкального искусства, младшие школьники понимают, что музыка открывает перед ними возможности для познания чувств и мыслей человека, его духовно-нравственного становления, развивает способность сопереживать, встать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взрослыми.</w:t>
      </w:r>
      <w:proofErr w:type="gramEnd"/>
      <w:r w:rsidRPr="00F358DC">
        <w:rPr>
          <w:color w:val="000000" w:themeColor="text1"/>
        </w:rPr>
        <w:t xml:space="preserve"> Это способствует формированию интереса и мотивации к дальнейшему овладению различными видами музыкальной деятельности и организации своего культурно-познавательного досуга.</w:t>
      </w:r>
    </w:p>
    <w:p w:rsidR="00FC6CA7" w:rsidRPr="00F358DC" w:rsidRDefault="00FC6CA7" w:rsidP="002D3D20">
      <w:pPr>
        <w:pStyle w:val="a7"/>
        <w:numPr>
          <w:ilvl w:val="0"/>
          <w:numId w:val="6"/>
        </w:numPr>
        <w:shd w:val="clear" w:color="auto" w:fill="FFFFFF"/>
        <w:spacing w:before="0" w:beforeAutospacing="0" w:after="136" w:afterAutospacing="0"/>
        <w:ind w:left="1418" w:hanging="425"/>
        <w:jc w:val="both"/>
        <w:rPr>
          <w:color w:val="000000" w:themeColor="text1"/>
        </w:rPr>
      </w:pPr>
      <w:r w:rsidRPr="00F358DC">
        <w:rPr>
          <w:color w:val="000000" w:themeColor="text1"/>
        </w:rPr>
        <w:t>Содержание обучения ориентировано на целенаправленную организацию и планомерное формирование музыкальной учебной деятельности, способствующей личностному, коммуникативному, познавательному и социальному развитию растущего человека. Предмет «Музыка», развивая умение учиться, призван формировать у ребенка современную картину мира.</w:t>
      </w:r>
    </w:p>
    <w:p w:rsidR="00FC6CA7" w:rsidRPr="00F358DC" w:rsidRDefault="00FC6CA7" w:rsidP="00014AF9">
      <w:pPr>
        <w:tabs>
          <w:tab w:val="left" w:pos="1701"/>
        </w:tabs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DC">
        <w:rPr>
          <w:rFonts w:ascii="Times New Roman" w:hAnsi="Times New Roman" w:cs="Times New Roman"/>
          <w:b/>
          <w:sz w:val="24"/>
          <w:szCs w:val="24"/>
        </w:rPr>
        <w:t>Планируемые</w:t>
      </w:r>
      <w:r w:rsidR="00F358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58DC">
        <w:rPr>
          <w:rFonts w:ascii="Times New Roman" w:hAnsi="Times New Roman" w:cs="Times New Roman"/>
          <w:b/>
          <w:sz w:val="24"/>
          <w:szCs w:val="24"/>
        </w:rPr>
        <w:t>результаты</w:t>
      </w:r>
      <w:r w:rsidR="00F358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58DC">
        <w:rPr>
          <w:rFonts w:ascii="Times New Roman" w:hAnsi="Times New Roman" w:cs="Times New Roman"/>
          <w:b/>
          <w:sz w:val="24"/>
          <w:szCs w:val="24"/>
        </w:rPr>
        <w:t>освоения</w:t>
      </w:r>
      <w:r w:rsidR="00F358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58DC">
        <w:rPr>
          <w:rFonts w:ascii="Times New Roman" w:hAnsi="Times New Roman" w:cs="Times New Roman"/>
          <w:b/>
          <w:sz w:val="24"/>
          <w:szCs w:val="24"/>
        </w:rPr>
        <w:t>рабочей</w:t>
      </w:r>
      <w:r w:rsidR="00F358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58DC">
        <w:rPr>
          <w:rFonts w:ascii="Times New Roman" w:hAnsi="Times New Roman" w:cs="Times New Roman"/>
          <w:b/>
          <w:sz w:val="24"/>
          <w:szCs w:val="24"/>
        </w:rPr>
        <w:t>программы</w:t>
      </w:r>
      <w:r w:rsidR="00F358DC"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Pr="00F358DC">
        <w:rPr>
          <w:rFonts w:ascii="Times New Roman" w:hAnsi="Times New Roman" w:cs="Times New Roman"/>
          <w:b/>
          <w:sz w:val="24"/>
          <w:szCs w:val="24"/>
        </w:rPr>
        <w:t>о</w:t>
      </w:r>
      <w:r w:rsidR="00F358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58DC">
        <w:rPr>
          <w:rFonts w:ascii="Times New Roman" w:hAnsi="Times New Roman" w:cs="Times New Roman"/>
          <w:b/>
          <w:sz w:val="24"/>
          <w:szCs w:val="24"/>
        </w:rPr>
        <w:t>учебному</w:t>
      </w:r>
      <w:r w:rsidR="00F358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58DC">
        <w:rPr>
          <w:rFonts w:ascii="Times New Roman" w:hAnsi="Times New Roman" w:cs="Times New Roman"/>
          <w:b/>
          <w:sz w:val="24"/>
          <w:szCs w:val="24"/>
        </w:rPr>
        <w:t>предмету</w:t>
      </w:r>
      <w:r w:rsidR="00F358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58DC">
        <w:rPr>
          <w:rFonts w:ascii="Times New Roman" w:hAnsi="Times New Roman" w:cs="Times New Roman"/>
          <w:b/>
          <w:sz w:val="24"/>
          <w:szCs w:val="24"/>
        </w:rPr>
        <w:t>«Адаптивная</w:t>
      </w:r>
      <w:r w:rsidR="00F358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58DC">
        <w:rPr>
          <w:rFonts w:ascii="Times New Roman" w:hAnsi="Times New Roman" w:cs="Times New Roman"/>
          <w:b/>
          <w:sz w:val="24"/>
          <w:szCs w:val="24"/>
        </w:rPr>
        <w:t>музыка»</w:t>
      </w:r>
      <w:r w:rsidR="00F358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58DC">
        <w:rPr>
          <w:rFonts w:ascii="Times New Roman" w:hAnsi="Times New Roman" w:cs="Times New Roman"/>
          <w:b/>
          <w:sz w:val="24"/>
          <w:szCs w:val="24"/>
        </w:rPr>
        <w:t>в 1классе</w:t>
      </w:r>
    </w:p>
    <w:p w:rsidR="00FC6CA7" w:rsidRPr="00581F1F" w:rsidRDefault="00FC6CA7" w:rsidP="00014AF9">
      <w:pPr>
        <w:pStyle w:val="a7"/>
        <w:spacing w:before="0" w:beforeAutospacing="0" w:after="0" w:afterAutospacing="0"/>
        <w:ind w:firstLine="567"/>
        <w:jc w:val="both"/>
      </w:pPr>
      <w:r>
        <w:rPr>
          <w:b/>
          <w:bCs/>
        </w:rPr>
        <w:t>Личностные результаты</w:t>
      </w:r>
      <w:r w:rsidRPr="00581F1F">
        <w:rPr>
          <w:b/>
          <w:bCs/>
        </w:rPr>
        <w:t>:</w:t>
      </w:r>
    </w:p>
    <w:p w:rsidR="00FC6CA7" w:rsidRPr="00581F1F" w:rsidRDefault="00FC6CA7" w:rsidP="00FC6CA7">
      <w:pPr>
        <w:pStyle w:val="a7"/>
        <w:numPr>
          <w:ilvl w:val="0"/>
          <w:numId w:val="3"/>
        </w:numPr>
        <w:spacing w:before="0" w:beforeAutospacing="0" w:after="0" w:afterAutospacing="0"/>
        <w:jc w:val="both"/>
      </w:pPr>
      <w:r w:rsidRPr="00581F1F">
        <w:t>чувство гордости за свою Родину, российский народ и историю России, осознание своей этнической и национальной принадлежности</w:t>
      </w:r>
    </w:p>
    <w:p w:rsidR="00FC6CA7" w:rsidRPr="00581F1F" w:rsidRDefault="00FC6CA7" w:rsidP="00FC6CA7">
      <w:pPr>
        <w:pStyle w:val="a7"/>
        <w:numPr>
          <w:ilvl w:val="0"/>
          <w:numId w:val="3"/>
        </w:numPr>
        <w:spacing w:before="0" w:beforeAutospacing="0" w:after="0" w:afterAutospacing="0"/>
        <w:jc w:val="both"/>
      </w:pPr>
      <w:r w:rsidRPr="00581F1F">
        <w:lastRenderedPageBreak/>
        <w:t>целостный, социально ориентированный взгляд на мир в его органичном единстве и разнообразии природы, культур, народов и религий</w:t>
      </w:r>
    </w:p>
    <w:p w:rsidR="00FC6CA7" w:rsidRPr="00581F1F" w:rsidRDefault="00FC6CA7" w:rsidP="00FC6CA7">
      <w:pPr>
        <w:pStyle w:val="a7"/>
        <w:numPr>
          <w:ilvl w:val="0"/>
          <w:numId w:val="3"/>
        </w:numPr>
        <w:spacing w:before="0" w:beforeAutospacing="0" w:after="0" w:afterAutospacing="0"/>
        <w:jc w:val="both"/>
      </w:pPr>
      <w:r w:rsidRPr="00581F1F">
        <w:t>уважительное отношение к культуре других народов:</w:t>
      </w:r>
    </w:p>
    <w:p w:rsidR="00FC6CA7" w:rsidRPr="00581F1F" w:rsidRDefault="00FC6CA7" w:rsidP="00FC6CA7">
      <w:pPr>
        <w:pStyle w:val="a7"/>
        <w:numPr>
          <w:ilvl w:val="0"/>
          <w:numId w:val="3"/>
        </w:numPr>
        <w:spacing w:before="0" w:beforeAutospacing="0" w:after="0" w:afterAutospacing="0"/>
        <w:jc w:val="both"/>
      </w:pPr>
      <w:r w:rsidRPr="00581F1F">
        <w:t>эстетические потребности, ценности и чувства</w:t>
      </w:r>
    </w:p>
    <w:p w:rsidR="00FC6CA7" w:rsidRPr="00581F1F" w:rsidRDefault="00FC6CA7" w:rsidP="00FC6CA7">
      <w:pPr>
        <w:pStyle w:val="a7"/>
        <w:numPr>
          <w:ilvl w:val="0"/>
          <w:numId w:val="3"/>
        </w:numPr>
        <w:spacing w:before="0" w:beforeAutospacing="0" w:after="0" w:afterAutospacing="0"/>
        <w:jc w:val="both"/>
      </w:pPr>
      <w:r w:rsidRPr="00581F1F">
        <w:t>развиты мотивы учебной деятельности и сформирован личностный смысл учения; навыки сотрудничества с учителем и сверстниками.</w:t>
      </w:r>
    </w:p>
    <w:p w:rsidR="00FC6CA7" w:rsidRPr="00581F1F" w:rsidRDefault="00FC6CA7" w:rsidP="00FC6CA7">
      <w:pPr>
        <w:pStyle w:val="a7"/>
        <w:numPr>
          <w:ilvl w:val="0"/>
          <w:numId w:val="3"/>
        </w:numPr>
        <w:spacing w:before="0" w:beforeAutospacing="0" w:after="0" w:afterAutospacing="0"/>
        <w:jc w:val="both"/>
      </w:pPr>
      <w:r w:rsidRPr="00581F1F">
        <w:t>развиты этические чувства доброжелательности и эмоционально-нравственной отзывчивости, понимания и сопереживания чувствам других людей.</w:t>
      </w:r>
    </w:p>
    <w:p w:rsidR="00F358DC" w:rsidRPr="00F358DC" w:rsidRDefault="00F358DC" w:rsidP="00FC6CA7">
      <w:pPr>
        <w:pStyle w:val="a7"/>
        <w:spacing w:before="0" w:beforeAutospacing="0" w:after="0" w:afterAutospacing="0"/>
        <w:ind w:firstLine="709"/>
        <w:jc w:val="both"/>
        <w:rPr>
          <w:rStyle w:val="a8"/>
          <w:b/>
          <w:bCs/>
          <w:i w:val="0"/>
        </w:rPr>
      </w:pPr>
    </w:p>
    <w:p w:rsidR="00FC6CA7" w:rsidRPr="00F358DC" w:rsidRDefault="00FC6CA7" w:rsidP="00FC6CA7">
      <w:pPr>
        <w:pStyle w:val="a7"/>
        <w:spacing w:before="0" w:beforeAutospacing="0" w:after="0" w:afterAutospacing="0"/>
        <w:ind w:firstLine="709"/>
        <w:jc w:val="both"/>
        <w:rPr>
          <w:i/>
        </w:rPr>
      </w:pPr>
      <w:r w:rsidRPr="00F358DC">
        <w:rPr>
          <w:rStyle w:val="a8"/>
          <w:b/>
          <w:bCs/>
          <w:i w:val="0"/>
        </w:rPr>
        <w:t xml:space="preserve">Предметные результаты </w:t>
      </w:r>
    </w:p>
    <w:p w:rsidR="00FC6CA7" w:rsidRPr="00581F1F" w:rsidRDefault="00FC6CA7" w:rsidP="002D3D20">
      <w:pPr>
        <w:pStyle w:val="a7"/>
        <w:tabs>
          <w:tab w:val="left" w:pos="851"/>
        </w:tabs>
        <w:spacing w:before="0" w:beforeAutospacing="0" w:after="0" w:afterAutospacing="0"/>
        <w:ind w:left="709" w:firstLine="709"/>
        <w:jc w:val="both"/>
      </w:pPr>
      <w:r w:rsidRPr="00581F1F">
        <w:t xml:space="preserve">В результате изучения музыки на ступени начального общего образования у </w:t>
      </w:r>
      <w:proofErr w:type="gramStart"/>
      <w:r w:rsidRPr="00581F1F">
        <w:t>обучающихся</w:t>
      </w:r>
      <w:proofErr w:type="gramEnd"/>
      <w:r w:rsidRPr="00581F1F">
        <w:t xml:space="preserve"> будут сформированы: </w:t>
      </w:r>
    </w:p>
    <w:p w:rsidR="00FC6CA7" w:rsidRPr="00581F1F" w:rsidRDefault="00FC6CA7" w:rsidP="00FC6CA7">
      <w:pPr>
        <w:pStyle w:val="a7"/>
        <w:numPr>
          <w:ilvl w:val="0"/>
          <w:numId w:val="4"/>
        </w:numPr>
        <w:spacing w:before="0" w:beforeAutospacing="0" w:after="0" w:afterAutospacing="0"/>
        <w:jc w:val="both"/>
      </w:pPr>
      <w:r w:rsidRPr="00581F1F">
        <w:t xml:space="preserve">основы музыкальной культуры через эмоциональное активное восприятие, развитый художественный вкус, интерес к музыкальному искусству и музыкальной деятельности; </w:t>
      </w:r>
    </w:p>
    <w:p w:rsidR="00FC6CA7" w:rsidRPr="00581F1F" w:rsidRDefault="00FC6CA7" w:rsidP="00FC6CA7">
      <w:pPr>
        <w:pStyle w:val="a7"/>
        <w:numPr>
          <w:ilvl w:val="0"/>
          <w:numId w:val="4"/>
        </w:numPr>
        <w:spacing w:before="0" w:beforeAutospacing="0" w:after="0" w:afterAutospacing="0"/>
        <w:jc w:val="both"/>
      </w:pPr>
      <w:r w:rsidRPr="00581F1F">
        <w:t xml:space="preserve">воспитаны нравственные и эстетические чувства: любовь к Родине, гордость за достижения отечественного и мирового музыкального искусства, уважение к истории и духовным традициям России, музыкальной культуре её народов; </w:t>
      </w:r>
    </w:p>
    <w:p w:rsidR="00FC6CA7" w:rsidRPr="00581F1F" w:rsidRDefault="00FC6CA7" w:rsidP="00FC6CA7">
      <w:pPr>
        <w:pStyle w:val="a7"/>
        <w:numPr>
          <w:ilvl w:val="0"/>
          <w:numId w:val="4"/>
        </w:numPr>
        <w:spacing w:before="0" w:beforeAutospacing="0" w:after="0" w:afterAutospacing="0"/>
        <w:jc w:val="both"/>
      </w:pPr>
      <w:r w:rsidRPr="00581F1F">
        <w:t>начнут развиваться образное и ассоциативное мышление и воображение, музыкальная память и слух, певческий голос, учебно-творческие способности в различных видах музыкальной деятельности.</w:t>
      </w:r>
    </w:p>
    <w:p w:rsidR="00F358DC" w:rsidRDefault="00F358DC" w:rsidP="00FC6CA7">
      <w:pPr>
        <w:pStyle w:val="a7"/>
        <w:spacing w:before="0" w:beforeAutospacing="0" w:after="0" w:afterAutospacing="0"/>
        <w:ind w:firstLine="709"/>
        <w:jc w:val="both"/>
        <w:rPr>
          <w:b/>
          <w:bCs/>
        </w:rPr>
      </w:pPr>
    </w:p>
    <w:p w:rsidR="00FC6CA7" w:rsidRPr="00581F1F" w:rsidRDefault="00FC6CA7" w:rsidP="00FC6CA7">
      <w:pPr>
        <w:pStyle w:val="a7"/>
        <w:spacing w:before="0" w:beforeAutospacing="0" w:after="0" w:afterAutospacing="0"/>
        <w:ind w:firstLine="709"/>
        <w:jc w:val="both"/>
      </w:pPr>
      <w:r w:rsidRPr="00581F1F">
        <w:rPr>
          <w:b/>
          <w:bCs/>
        </w:rPr>
        <w:t>Обучающиеся научатся:</w:t>
      </w:r>
    </w:p>
    <w:p w:rsidR="00FC6CA7" w:rsidRPr="00581F1F" w:rsidRDefault="00FC6CA7" w:rsidP="00F358DC">
      <w:pPr>
        <w:pStyle w:val="a7"/>
        <w:numPr>
          <w:ilvl w:val="0"/>
          <w:numId w:val="7"/>
        </w:numPr>
        <w:spacing w:before="0" w:beforeAutospacing="0" w:after="0" w:afterAutospacing="0"/>
        <w:jc w:val="both"/>
      </w:pPr>
      <w:r w:rsidRPr="00581F1F">
        <w:t xml:space="preserve">воспринимать музыку и размышлять о ней, открыто и эмоционально </w:t>
      </w:r>
      <w:proofErr w:type="gramStart"/>
      <w:r w:rsidRPr="00581F1F">
        <w:t>выражать</w:t>
      </w:r>
      <w:proofErr w:type="gramEnd"/>
      <w:r w:rsidRPr="00581F1F">
        <w:t xml:space="preserve"> своё отношение к искусству, проявлять эстетические и художественные предпочтения, позитивную самооценку, самоуважение, жизненный оптимизм;</w:t>
      </w:r>
    </w:p>
    <w:p w:rsidR="00FC6CA7" w:rsidRPr="00581F1F" w:rsidRDefault="00FC6CA7" w:rsidP="00F358DC">
      <w:pPr>
        <w:pStyle w:val="a7"/>
        <w:numPr>
          <w:ilvl w:val="0"/>
          <w:numId w:val="7"/>
        </w:numPr>
        <w:spacing w:before="0" w:beforeAutospacing="0" w:after="0" w:afterAutospacing="0"/>
        <w:jc w:val="both"/>
      </w:pPr>
      <w:r w:rsidRPr="00581F1F">
        <w:t>воплощать музыкальные образы при создании театрализованных и музыкально-пластических композиций, разучивании и исполнении вокально-хоровых произведений, игре на элементарных детских музыкальных инструментах;</w:t>
      </w:r>
    </w:p>
    <w:p w:rsidR="00FC6CA7" w:rsidRPr="00581F1F" w:rsidRDefault="00FC6CA7" w:rsidP="00F358DC">
      <w:pPr>
        <w:pStyle w:val="a7"/>
        <w:numPr>
          <w:ilvl w:val="0"/>
          <w:numId w:val="7"/>
        </w:numPr>
        <w:spacing w:before="0" w:beforeAutospacing="0" w:after="0" w:afterAutospacing="0"/>
        <w:jc w:val="both"/>
      </w:pPr>
      <w:r w:rsidRPr="00581F1F">
        <w:t xml:space="preserve">вставать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взрослыми; </w:t>
      </w:r>
    </w:p>
    <w:p w:rsidR="00FC6CA7" w:rsidRPr="00581F1F" w:rsidRDefault="00FC6CA7" w:rsidP="00F358DC">
      <w:pPr>
        <w:pStyle w:val="a7"/>
        <w:numPr>
          <w:ilvl w:val="0"/>
          <w:numId w:val="7"/>
        </w:numPr>
        <w:spacing w:before="0" w:beforeAutospacing="0" w:after="0" w:afterAutospacing="0"/>
        <w:jc w:val="both"/>
      </w:pPr>
      <w:r w:rsidRPr="00581F1F">
        <w:t>реализовать собственный творческий потенциал, применяя музыкальные знания и представления о музыкальном искусстве для выполнения учебных и художественно- практических задач;</w:t>
      </w:r>
    </w:p>
    <w:p w:rsidR="00FC6CA7" w:rsidRPr="00C61D2F" w:rsidRDefault="00FC6CA7" w:rsidP="00F358DC">
      <w:pPr>
        <w:pStyle w:val="a7"/>
        <w:numPr>
          <w:ilvl w:val="0"/>
          <w:numId w:val="7"/>
        </w:numPr>
        <w:spacing w:before="0" w:beforeAutospacing="0" w:after="0" w:afterAutospacing="0"/>
        <w:jc w:val="both"/>
      </w:pPr>
      <w:r w:rsidRPr="00581F1F">
        <w:t>понимать роль музыки в жизни человека, применять полученные знания и приобретённый опыт творческой деятельности при организации содержательного культурного досуга во внеуро</w:t>
      </w:r>
      <w:r>
        <w:t>чной и внешкольной деятельности</w:t>
      </w:r>
    </w:p>
    <w:p w:rsidR="00FC6CA7" w:rsidRDefault="00FC6CA7" w:rsidP="00FC6CA7">
      <w:pPr>
        <w:pStyle w:val="a7"/>
        <w:spacing w:before="0" w:beforeAutospacing="0" w:after="0" w:afterAutospacing="0"/>
        <w:jc w:val="both"/>
        <w:rPr>
          <w:b/>
          <w:bCs/>
        </w:rPr>
      </w:pPr>
    </w:p>
    <w:p w:rsidR="00FC6CA7" w:rsidRDefault="00FC6CA7" w:rsidP="00014AF9">
      <w:pPr>
        <w:pStyle w:val="c9"/>
        <w:shd w:val="clear" w:color="auto" w:fill="FFFFFF"/>
        <w:spacing w:before="0" w:beforeAutospacing="0" w:after="0" w:afterAutospacing="0"/>
        <w:ind w:left="709"/>
        <w:jc w:val="both"/>
        <w:rPr>
          <w:rStyle w:val="c0"/>
          <w:b/>
          <w:bCs/>
          <w:color w:val="000000"/>
        </w:rPr>
      </w:pPr>
      <w:proofErr w:type="spellStart"/>
      <w:r>
        <w:rPr>
          <w:rStyle w:val="c0"/>
          <w:b/>
          <w:bCs/>
          <w:color w:val="000000"/>
        </w:rPr>
        <w:t>Метапредметные</w:t>
      </w:r>
      <w:proofErr w:type="spellEnd"/>
      <w:r>
        <w:rPr>
          <w:rStyle w:val="c0"/>
          <w:b/>
          <w:bCs/>
          <w:color w:val="000000"/>
        </w:rPr>
        <w:t xml:space="preserve"> результаты </w:t>
      </w:r>
    </w:p>
    <w:p w:rsidR="00FC6CA7" w:rsidRDefault="00FC6CA7" w:rsidP="00014AF9">
      <w:pPr>
        <w:pStyle w:val="c9"/>
        <w:shd w:val="clear" w:color="auto" w:fill="FFFFFF"/>
        <w:spacing w:before="0" w:beforeAutospacing="0" w:after="0" w:afterAutospacing="0"/>
        <w:ind w:left="709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</w:rPr>
        <w:t xml:space="preserve">характеризуют уровень </w:t>
      </w:r>
      <w:proofErr w:type="spellStart"/>
      <w:r>
        <w:rPr>
          <w:rStyle w:val="c2"/>
          <w:color w:val="000000"/>
        </w:rPr>
        <w:t>сформированности</w:t>
      </w:r>
      <w:proofErr w:type="spellEnd"/>
      <w:r>
        <w:rPr>
          <w:rStyle w:val="c2"/>
          <w:color w:val="000000"/>
        </w:rPr>
        <w:t xml:space="preserve"> универсальных учебных действий учащихся, проявляющихся в познавательной и практической деятельности:</w:t>
      </w:r>
    </w:p>
    <w:p w:rsidR="00FC6CA7" w:rsidRDefault="00FC6CA7" w:rsidP="00F358DC">
      <w:pPr>
        <w:pStyle w:val="c9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141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</w:rPr>
        <w:t xml:space="preserve">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FC6CA7" w:rsidRDefault="00FC6CA7" w:rsidP="00F358DC">
      <w:pPr>
        <w:pStyle w:val="c9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141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</w:rPr>
        <w:lastRenderedPageBreak/>
        <w:t xml:space="preserve">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FC6CA7" w:rsidRDefault="00FC6CA7" w:rsidP="00F358DC">
      <w:pPr>
        <w:pStyle w:val="c9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141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</w:rPr>
        <w:t xml:space="preserve">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</w:t>
      </w:r>
      <w:proofErr w:type="gramStart"/>
      <w:r>
        <w:rPr>
          <w:rStyle w:val="c2"/>
          <w:color w:val="000000"/>
        </w:rPr>
        <w:t>о-</w:t>
      </w:r>
      <w:proofErr w:type="gramEnd"/>
      <w:r>
        <w:rPr>
          <w:rStyle w:val="c2"/>
          <w:color w:val="000000"/>
        </w:rPr>
        <w:t xml:space="preserve"> 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:rsidR="00FC6CA7" w:rsidRDefault="00FC6CA7" w:rsidP="00F358DC">
      <w:pPr>
        <w:pStyle w:val="c9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141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</w:rPr>
        <w:t xml:space="preserve">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FC6CA7" w:rsidRDefault="00FC6CA7" w:rsidP="00F358DC">
      <w:pPr>
        <w:pStyle w:val="c9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141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</w:rPr>
        <w:t>освоение начальных форм познавательной и личностной рефлексии; позитивная самооценка своих музыкально-творческих возможностей;</w:t>
      </w:r>
    </w:p>
    <w:p w:rsidR="00FC6CA7" w:rsidRDefault="00FC6CA7" w:rsidP="00F358DC">
      <w:pPr>
        <w:pStyle w:val="c9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141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</w:rPr>
        <w:t>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FC6CA7" w:rsidRDefault="00FC6CA7" w:rsidP="00F358DC">
      <w:pPr>
        <w:pStyle w:val="c9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141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</w:rPr>
        <w:t>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FC6CA7" w:rsidRDefault="00FC6CA7" w:rsidP="00F358DC">
      <w:pPr>
        <w:pStyle w:val="c9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141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</w:rPr>
        <w:t>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</w:r>
    </w:p>
    <w:p w:rsidR="00FC6CA7" w:rsidRDefault="00FC6CA7" w:rsidP="00F358DC">
      <w:pPr>
        <w:pStyle w:val="c9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141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</w:rPr>
        <w:t>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</w:t>
      </w:r>
    </w:p>
    <w:p w:rsidR="00FC6CA7" w:rsidRPr="00581F1F" w:rsidRDefault="00FC6CA7" w:rsidP="00FC6CA7">
      <w:pPr>
        <w:pStyle w:val="a7"/>
        <w:spacing w:before="0" w:beforeAutospacing="0" w:after="0" w:afterAutospacing="0"/>
        <w:ind w:firstLine="709"/>
        <w:jc w:val="both"/>
      </w:pPr>
    </w:p>
    <w:p w:rsidR="00FC6CA7" w:rsidRDefault="00FC6CA7" w:rsidP="00FC6CA7">
      <w:pPr>
        <w:pStyle w:val="a7"/>
        <w:spacing w:before="0" w:beforeAutospacing="0" w:after="0" w:afterAutospacing="0"/>
        <w:ind w:firstLine="709"/>
        <w:jc w:val="both"/>
        <w:rPr>
          <w:b/>
          <w:bCs/>
        </w:rPr>
      </w:pPr>
      <w:r w:rsidRPr="00581F1F">
        <w:rPr>
          <w:b/>
          <w:bCs/>
        </w:rPr>
        <w:t xml:space="preserve">По итогам освоения программы 1 класса </w:t>
      </w:r>
    </w:p>
    <w:p w:rsidR="00FC6CA7" w:rsidRPr="00581F1F" w:rsidRDefault="00FC6CA7" w:rsidP="00FC6CA7">
      <w:pPr>
        <w:pStyle w:val="a7"/>
        <w:spacing w:before="0" w:beforeAutospacing="0" w:after="0" w:afterAutospacing="0"/>
        <w:ind w:firstLine="709"/>
        <w:jc w:val="both"/>
      </w:pPr>
      <w:r w:rsidRPr="00581F1F">
        <w:rPr>
          <w:b/>
          <w:bCs/>
        </w:rPr>
        <w:t xml:space="preserve">ученик научится: </w:t>
      </w:r>
    </w:p>
    <w:p w:rsidR="00FC6CA7" w:rsidRPr="00581F1F" w:rsidRDefault="00FC6CA7" w:rsidP="00F358DC">
      <w:pPr>
        <w:pStyle w:val="a7"/>
        <w:numPr>
          <w:ilvl w:val="0"/>
          <w:numId w:val="9"/>
        </w:numPr>
        <w:spacing w:before="0" w:beforeAutospacing="0" w:after="0" w:afterAutospacing="0"/>
        <w:jc w:val="both"/>
      </w:pPr>
      <w:r w:rsidRPr="00581F1F">
        <w:t xml:space="preserve">- понимать смысл понятий: «композитор», «исполнитель», «слушатель»; </w:t>
      </w:r>
    </w:p>
    <w:p w:rsidR="00FC6CA7" w:rsidRPr="00581F1F" w:rsidRDefault="00FC6CA7" w:rsidP="00F358DC">
      <w:pPr>
        <w:pStyle w:val="a7"/>
        <w:numPr>
          <w:ilvl w:val="0"/>
          <w:numId w:val="9"/>
        </w:numPr>
        <w:spacing w:before="0" w:beforeAutospacing="0" w:after="0" w:afterAutospacing="0"/>
        <w:jc w:val="both"/>
      </w:pPr>
      <w:r w:rsidRPr="00581F1F">
        <w:t xml:space="preserve">- называть изученные жанры (песня, танец, марш); </w:t>
      </w:r>
    </w:p>
    <w:p w:rsidR="00FC6CA7" w:rsidRPr="00581F1F" w:rsidRDefault="00FC6CA7" w:rsidP="00F358DC">
      <w:pPr>
        <w:pStyle w:val="a7"/>
        <w:numPr>
          <w:ilvl w:val="0"/>
          <w:numId w:val="9"/>
        </w:numPr>
        <w:spacing w:before="0" w:beforeAutospacing="0" w:after="0" w:afterAutospacing="0"/>
        <w:jc w:val="both"/>
      </w:pPr>
      <w:r w:rsidRPr="00581F1F">
        <w:t xml:space="preserve">- называть изученные произведения и авторов; </w:t>
      </w:r>
    </w:p>
    <w:p w:rsidR="00FC6CA7" w:rsidRPr="00581F1F" w:rsidRDefault="00FC6CA7" w:rsidP="00F358DC">
      <w:pPr>
        <w:pStyle w:val="a7"/>
        <w:numPr>
          <w:ilvl w:val="0"/>
          <w:numId w:val="9"/>
        </w:numPr>
        <w:spacing w:before="0" w:beforeAutospacing="0" w:after="0" w:afterAutospacing="0"/>
        <w:jc w:val="both"/>
      </w:pPr>
      <w:proofErr w:type="gramStart"/>
      <w:r w:rsidRPr="00581F1F">
        <w:t xml:space="preserve">- называть музыкальные инструменты: (рояль, пианино, скрипка, флейта, арфа, гармонь, баян, балалайка); </w:t>
      </w:r>
      <w:proofErr w:type="gramEnd"/>
    </w:p>
    <w:p w:rsidR="00FC6CA7" w:rsidRPr="00581F1F" w:rsidRDefault="00FC6CA7" w:rsidP="00F358DC">
      <w:pPr>
        <w:pStyle w:val="a7"/>
        <w:numPr>
          <w:ilvl w:val="0"/>
          <w:numId w:val="9"/>
        </w:numPr>
        <w:spacing w:before="0" w:beforeAutospacing="0" w:after="0" w:afterAutospacing="0"/>
        <w:jc w:val="both"/>
      </w:pPr>
      <w:r w:rsidRPr="00581F1F">
        <w:t xml:space="preserve">- называть ноты; </w:t>
      </w:r>
    </w:p>
    <w:p w:rsidR="00FC6CA7" w:rsidRPr="00581F1F" w:rsidRDefault="00FC6CA7" w:rsidP="00F358DC">
      <w:pPr>
        <w:pStyle w:val="a7"/>
        <w:numPr>
          <w:ilvl w:val="0"/>
          <w:numId w:val="9"/>
        </w:numPr>
        <w:spacing w:before="0" w:beforeAutospacing="0" w:after="0" w:afterAutospacing="0"/>
        <w:jc w:val="both"/>
      </w:pPr>
      <w:r w:rsidRPr="00581F1F">
        <w:t>- основные средства музыкальной выразительност</w:t>
      </w:r>
      <w:r w:rsidR="002D3D20">
        <w:t>и: темп, динамика, ритм, тембр</w:t>
      </w:r>
    </w:p>
    <w:p w:rsidR="00FC6CA7" w:rsidRPr="00581F1F" w:rsidRDefault="00FC6CA7" w:rsidP="00FC6CA7">
      <w:pPr>
        <w:pStyle w:val="a7"/>
        <w:spacing w:before="0" w:beforeAutospacing="0" w:after="0" w:afterAutospacing="0"/>
        <w:ind w:firstLine="709"/>
        <w:jc w:val="both"/>
      </w:pPr>
      <w:r>
        <w:rPr>
          <w:b/>
          <w:bCs/>
        </w:rPr>
        <w:t>ученик получит возможность</w:t>
      </w:r>
      <w:r w:rsidRPr="00581F1F">
        <w:rPr>
          <w:b/>
          <w:bCs/>
        </w:rPr>
        <w:t>:</w:t>
      </w:r>
    </w:p>
    <w:p w:rsidR="00FC6CA7" w:rsidRPr="00581F1F" w:rsidRDefault="00FC6CA7" w:rsidP="00F358DC">
      <w:pPr>
        <w:pStyle w:val="a7"/>
        <w:numPr>
          <w:ilvl w:val="0"/>
          <w:numId w:val="10"/>
        </w:numPr>
        <w:spacing w:before="0" w:beforeAutospacing="0" w:after="0" w:afterAutospacing="0"/>
        <w:jc w:val="both"/>
      </w:pPr>
      <w:r w:rsidRPr="00581F1F">
        <w:t xml:space="preserve">- узнавать изученные музыкальные произведения и называть имена их авторов; </w:t>
      </w:r>
    </w:p>
    <w:p w:rsidR="00FC6CA7" w:rsidRPr="00581F1F" w:rsidRDefault="00FC6CA7" w:rsidP="00F358DC">
      <w:pPr>
        <w:pStyle w:val="a7"/>
        <w:numPr>
          <w:ilvl w:val="0"/>
          <w:numId w:val="10"/>
        </w:numPr>
        <w:spacing w:before="0" w:beforeAutospacing="0" w:after="0" w:afterAutospacing="0"/>
        <w:jc w:val="both"/>
      </w:pPr>
      <w:r w:rsidRPr="00581F1F">
        <w:t xml:space="preserve">- определять на слух основные жанры музыки (песня, танец, марш); </w:t>
      </w:r>
    </w:p>
    <w:p w:rsidR="00FC6CA7" w:rsidRPr="00581F1F" w:rsidRDefault="00FC6CA7" w:rsidP="00F358DC">
      <w:pPr>
        <w:pStyle w:val="a7"/>
        <w:numPr>
          <w:ilvl w:val="0"/>
          <w:numId w:val="10"/>
        </w:numPr>
        <w:spacing w:before="0" w:beforeAutospacing="0" w:after="0" w:afterAutospacing="0"/>
        <w:jc w:val="both"/>
      </w:pPr>
      <w:r w:rsidRPr="00581F1F">
        <w:t xml:space="preserve">- определять и сравнивать характер, настроение в музыкальных произведениях; </w:t>
      </w:r>
    </w:p>
    <w:p w:rsidR="00FC6CA7" w:rsidRPr="00581F1F" w:rsidRDefault="00FC6CA7" w:rsidP="00F358DC">
      <w:pPr>
        <w:pStyle w:val="a7"/>
        <w:numPr>
          <w:ilvl w:val="0"/>
          <w:numId w:val="10"/>
        </w:numPr>
        <w:spacing w:before="0" w:beforeAutospacing="0" w:after="0" w:afterAutospacing="0"/>
        <w:jc w:val="both"/>
      </w:pPr>
      <w:r w:rsidRPr="00581F1F">
        <w:t xml:space="preserve">- передавать настроение музыки и его изменение: в пении, музыкально-пластическом движении, игре на детских музыкальных инструментах; </w:t>
      </w:r>
    </w:p>
    <w:p w:rsidR="00FC6CA7" w:rsidRPr="00581F1F" w:rsidRDefault="00FC6CA7" w:rsidP="00F358DC">
      <w:pPr>
        <w:pStyle w:val="a7"/>
        <w:numPr>
          <w:ilvl w:val="0"/>
          <w:numId w:val="10"/>
        </w:numPr>
        <w:spacing w:before="0" w:beforeAutospacing="0" w:after="0" w:afterAutospacing="0"/>
        <w:jc w:val="both"/>
      </w:pPr>
      <w:r w:rsidRPr="00581F1F">
        <w:t xml:space="preserve">- исполнять вокальные произведения с сопровождением и без сопровождения; </w:t>
      </w:r>
    </w:p>
    <w:p w:rsidR="00FC6CA7" w:rsidRPr="00581F1F" w:rsidRDefault="00FC6CA7" w:rsidP="00F358DC">
      <w:pPr>
        <w:pStyle w:val="a7"/>
        <w:numPr>
          <w:ilvl w:val="0"/>
          <w:numId w:val="10"/>
        </w:numPr>
        <w:spacing w:before="0" w:beforeAutospacing="0" w:after="0" w:afterAutospacing="0"/>
        <w:jc w:val="both"/>
      </w:pPr>
      <w:r w:rsidRPr="00581F1F">
        <w:t xml:space="preserve">- вовремя начинать и заканчивать пение, уметь петь по фразам, слушать паузы, правильно выполнять музыкальные ударения, четко и ясно произносить слова при исполнении, понимать дирижерский жест; </w:t>
      </w:r>
    </w:p>
    <w:p w:rsidR="00FC6CA7" w:rsidRPr="00581F1F" w:rsidRDefault="00FC6CA7" w:rsidP="00F358DC">
      <w:pPr>
        <w:pStyle w:val="a7"/>
        <w:numPr>
          <w:ilvl w:val="0"/>
          <w:numId w:val="10"/>
        </w:numPr>
        <w:spacing w:before="0" w:beforeAutospacing="0" w:after="0" w:afterAutospacing="0"/>
        <w:jc w:val="both"/>
      </w:pPr>
      <w:r w:rsidRPr="00581F1F">
        <w:lastRenderedPageBreak/>
        <w:t xml:space="preserve">- использовать приобретённые знания и умения в практической деятельности и повседневной жизни </w:t>
      </w:r>
      <w:proofErr w:type="gramStart"/>
      <w:r w:rsidRPr="00581F1F">
        <w:t>для</w:t>
      </w:r>
      <w:proofErr w:type="gramEnd"/>
      <w:r w:rsidRPr="00581F1F">
        <w:t xml:space="preserve">: </w:t>
      </w:r>
    </w:p>
    <w:p w:rsidR="00FC6CA7" w:rsidRPr="00581F1F" w:rsidRDefault="00FC6CA7" w:rsidP="00F358DC">
      <w:pPr>
        <w:pStyle w:val="a7"/>
        <w:numPr>
          <w:ilvl w:val="0"/>
          <w:numId w:val="10"/>
        </w:numPr>
        <w:spacing w:before="0" w:beforeAutospacing="0" w:after="0" w:afterAutospacing="0"/>
        <w:jc w:val="both"/>
      </w:pPr>
      <w:r w:rsidRPr="00581F1F">
        <w:t xml:space="preserve">- исполнения знакомых песен; </w:t>
      </w:r>
    </w:p>
    <w:p w:rsidR="00FC6CA7" w:rsidRPr="00581F1F" w:rsidRDefault="00FC6CA7" w:rsidP="00F358DC">
      <w:pPr>
        <w:pStyle w:val="a7"/>
        <w:numPr>
          <w:ilvl w:val="0"/>
          <w:numId w:val="10"/>
        </w:numPr>
        <w:spacing w:before="0" w:beforeAutospacing="0" w:after="0" w:afterAutospacing="0"/>
        <w:jc w:val="both"/>
      </w:pPr>
      <w:r w:rsidRPr="00581F1F">
        <w:t xml:space="preserve">- участия в коллективном пении; </w:t>
      </w:r>
    </w:p>
    <w:p w:rsidR="00FC6CA7" w:rsidRPr="00581F1F" w:rsidRDefault="00FC6CA7" w:rsidP="00F358DC">
      <w:pPr>
        <w:pStyle w:val="a7"/>
        <w:numPr>
          <w:ilvl w:val="0"/>
          <w:numId w:val="10"/>
        </w:numPr>
        <w:spacing w:before="0" w:beforeAutospacing="0" w:after="0" w:afterAutospacing="0"/>
        <w:jc w:val="both"/>
      </w:pPr>
      <w:r w:rsidRPr="00581F1F">
        <w:t xml:space="preserve">- передачи музыкальных впечатлений пластическими, изобразительными средствами. </w:t>
      </w:r>
    </w:p>
    <w:p w:rsidR="00FC6CA7" w:rsidRDefault="00FC6CA7" w:rsidP="00FC6CA7">
      <w:pPr>
        <w:pStyle w:val="c63"/>
        <w:shd w:val="clear" w:color="auto" w:fill="FFFFFF"/>
        <w:spacing w:before="0" w:beforeAutospacing="0" w:after="0" w:afterAutospacing="0"/>
        <w:jc w:val="center"/>
        <w:outlineLvl w:val="0"/>
        <w:rPr>
          <w:rStyle w:val="c61c43"/>
          <w:b/>
          <w:bCs/>
          <w:color w:val="000000"/>
        </w:rPr>
      </w:pPr>
    </w:p>
    <w:p w:rsidR="00FC6CA7" w:rsidRPr="00014AF9" w:rsidRDefault="00FC6CA7" w:rsidP="00FC6CA7">
      <w:pPr>
        <w:pStyle w:val="a3"/>
        <w:tabs>
          <w:tab w:val="left" w:pos="1701"/>
        </w:tabs>
        <w:ind w:right="147" w:firstLine="567"/>
        <w:jc w:val="center"/>
        <w:rPr>
          <w:b/>
          <w:sz w:val="24"/>
          <w:szCs w:val="24"/>
        </w:rPr>
      </w:pPr>
      <w:r w:rsidRPr="00014AF9">
        <w:rPr>
          <w:b/>
          <w:sz w:val="24"/>
          <w:szCs w:val="24"/>
        </w:rPr>
        <w:t>Содержание</w:t>
      </w:r>
      <w:r w:rsidR="00014AF9">
        <w:rPr>
          <w:b/>
          <w:sz w:val="24"/>
          <w:szCs w:val="24"/>
        </w:rPr>
        <w:t xml:space="preserve"> </w:t>
      </w:r>
      <w:r w:rsidRPr="00014AF9">
        <w:rPr>
          <w:b/>
          <w:sz w:val="24"/>
          <w:szCs w:val="24"/>
        </w:rPr>
        <w:t>разделов</w:t>
      </w:r>
    </w:p>
    <w:p w:rsidR="00FC6CA7" w:rsidRPr="00014AF9" w:rsidRDefault="00FC6CA7" w:rsidP="00FC6CA7">
      <w:pPr>
        <w:pStyle w:val="a3"/>
        <w:tabs>
          <w:tab w:val="left" w:pos="1701"/>
        </w:tabs>
        <w:jc w:val="both"/>
        <w:rPr>
          <w:sz w:val="24"/>
          <w:szCs w:val="24"/>
        </w:rPr>
      </w:pPr>
    </w:p>
    <w:tbl>
      <w:tblPr>
        <w:tblW w:w="0" w:type="auto"/>
        <w:jc w:val="center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2"/>
        <w:gridCol w:w="4940"/>
        <w:gridCol w:w="1580"/>
        <w:gridCol w:w="1501"/>
      </w:tblGrid>
      <w:tr w:rsidR="00FC6CA7" w:rsidRPr="00014AF9" w:rsidTr="002C7A94">
        <w:trPr>
          <w:trHeight w:val="689"/>
          <w:jc w:val="center"/>
        </w:trPr>
        <w:tc>
          <w:tcPr>
            <w:tcW w:w="932" w:type="dxa"/>
            <w:shd w:val="clear" w:color="auto" w:fill="auto"/>
          </w:tcPr>
          <w:p w:rsidR="00FC6CA7" w:rsidRPr="00014AF9" w:rsidRDefault="00FC6CA7" w:rsidP="00014AF9">
            <w:pPr>
              <w:pStyle w:val="TableParagraph"/>
              <w:tabs>
                <w:tab w:val="left" w:pos="1701"/>
              </w:tabs>
              <w:ind w:left="0" w:hanging="11"/>
              <w:jc w:val="center"/>
              <w:rPr>
                <w:sz w:val="24"/>
                <w:szCs w:val="24"/>
              </w:rPr>
            </w:pPr>
            <w:r w:rsidRPr="00014AF9">
              <w:rPr>
                <w:sz w:val="24"/>
                <w:szCs w:val="24"/>
              </w:rPr>
              <w:t>№</w:t>
            </w:r>
            <w:r w:rsidR="00014AF9">
              <w:rPr>
                <w:sz w:val="24"/>
                <w:szCs w:val="24"/>
              </w:rPr>
              <w:t xml:space="preserve"> </w:t>
            </w:r>
            <w:proofErr w:type="gramStart"/>
            <w:r w:rsidRPr="00014AF9">
              <w:rPr>
                <w:sz w:val="24"/>
                <w:szCs w:val="24"/>
              </w:rPr>
              <w:t>п</w:t>
            </w:r>
            <w:proofErr w:type="gramEnd"/>
            <w:r w:rsidRPr="00014AF9">
              <w:rPr>
                <w:sz w:val="24"/>
                <w:szCs w:val="24"/>
              </w:rPr>
              <w:t>/п</w:t>
            </w:r>
          </w:p>
        </w:tc>
        <w:tc>
          <w:tcPr>
            <w:tcW w:w="4940" w:type="dxa"/>
            <w:shd w:val="clear" w:color="auto" w:fill="auto"/>
          </w:tcPr>
          <w:p w:rsidR="00FC6CA7" w:rsidRPr="00014AF9" w:rsidRDefault="00FC6CA7" w:rsidP="00014AF9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sz w:val="24"/>
                <w:szCs w:val="24"/>
              </w:rPr>
            </w:pPr>
            <w:r w:rsidRPr="00014AF9">
              <w:rPr>
                <w:sz w:val="24"/>
                <w:szCs w:val="24"/>
              </w:rPr>
              <w:t>Названиераздела</w:t>
            </w:r>
          </w:p>
        </w:tc>
        <w:tc>
          <w:tcPr>
            <w:tcW w:w="1580" w:type="dxa"/>
            <w:shd w:val="clear" w:color="auto" w:fill="auto"/>
          </w:tcPr>
          <w:p w:rsidR="00FC6CA7" w:rsidRPr="00014AF9" w:rsidRDefault="00FC6CA7" w:rsidP="00014AF9">
            <w:pPr>
              <w:pStyle w:val="TableParagraph"/>
              <w:tabs>
                <w:tab w:val="left" w:pos="1701"/>
              </w:tabs>
              <w:ind w:left="0" w:firstLine="20"/>
              <w:jc w:val="center"/>
              <w:rPr>
                <w:spacing w:val="-58"/>
                <w:sz w:val="24"/>
                <w:szCs w:val="24"/>
              </w:rPr>
            </w:pPr>
            <w:r w:rsidRPr="00014AF9">
              <w:rPr>
                <w:sz w:val="24"/>
                <w:szCs w:val="24"/>
              </w:rPr>
              <w:t>Количество</w:t>
            </w:r>
          </w:p>
          <w:p w:rsidR="00FC6CA7" w:rsidRPr="00014AF9" w:rsidRDefault="00FC6CA7" w:rsidP="00014AF9">
            <w:pPr>
              <w:pStyle w:val="TableParagraph"/>
              <w:tabs>
                <w:tab w:val="left" w:pos="1701"/>
              </w:tabs>
              <w:ind w:left="0" w:firstLine="20"/>
              <w:jc w:val="center"/>
              <w:rPr>
                <w:sz w:val="24"/>
                <w:szCs w:val="24"/>
              </w:rPr>
            </w:pPr>
            <w:r w:rsidRPr="00014AF9">
              <w:rPr>
                <w:sz w:val="24"/>
                <w:szCs w:val="24"/>
              </w:rPr>
              <w:t>часов</w:t>
            </w:r>
          </w:p>
        </w:tc>
        <w:tc>
          <w:tcPr>
            <w:tcW w:w="1501" w:type="dxa"/>
            <w:shd w:val="clear" w:color="auto" w:fill="auto"/>
          </w:tcPr>
          <w:p w:rsidR="00FC6CA7" w:rsidRPr="00014AF9" w:rsidRDefault="00FC6CA7" w:rsidP="00014AF9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014AF9">
              <w:rPr>
                <w:sz w:val="24"/>
                <w:szCs w:val="24"/>
              </w:rPr>
              <w:t>Контрольныеработы</w:t>
            </w:r>
            <w:proofErr w:type="spellEnd"/>
            <w:r w:rsidR="00014AF9">
              <w:rPr>
                <w:sz w:val="24"/>
                <w:szCs w:val="24"/>
              </w:rPr>
              <w:t xml:space="preserve"> </w:t>
            </w:r>
            <w:r w:rsidRPr="00014AF9">
              <w:rPr>
                <w:sz w:val="24"/>
                <w:szCs w:val="24"/>
              </w:rPr>
              <w:t>(количество)</w:t>
            </w:r>
          </w:p>
        </w:tc>
      </w:tr>
      <w:tr w:rsidR="00FC6CA7" w:rsidRPr="00014AF9" w:rsidTr="00014AF9">
        <w:trPr>
          <w:trHeight w:val="331"/>
          <w:jc w:val="center"/>
        </w:trPr>
        <w:tc>
          <w:tcPr>
            <w:tcW w:w="932" w:type="dxa"/>
            <w:shd w:val="clear" w:color="auto" w:fill="auto"/>
          </w:tcPr>
          <w:p w:rsidR="00FC6CA7" w:rsidRPr="00014AF9" w:rsidRDefault="00FC6CA7" w:rsidP="00014A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AF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940" w:type="dxa"/>
            <w:shd w:val="clear" w:color="auto" w:fill="auto"/>
          </w:tcPr>
          <w:p w:rsidR="00FC6CA7" w:rsidRPr="00014AF9" w:rsidRDefault="00FC6CA7" w:rsidP="00014A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14AF9">
              <w:rPr>
                <w:rFonts w:ascii="Times New Roman" w:eastAsia="Times New Roman" w:hAnsi="Times New Roman"/>
                <w:bCs/>
                <w:sz w:val="24"/>
                <w:szCs w:val="24"/>
              </w:rPr>
              <w:t>«Музыка вокруг нас»</w:t>
            </w:r>
          </w:p>
        </w:tc>
        <w:tc>
          <w:tcPr>
            <w:tcW w:w="1580" w:type="dxa"/>
            <w:shd w:val="clear" w:color="auto" w:fill="auto"/>
          </w:tcPr>
          <w:p w:rsidR="00FC6CA7" w:rsidRPr="00014AF9" w:rsidRDefault="00FC6CA7" w:rsidP="00014A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AF9">
              <w:rPr>
                <w:rFonts w:ascii="Times New Roman" w:hAnsi="Times New Roman"/>
                <w:sz w:val="24"/>
                <w:szCs w:val="24"/>
              </w:rPr>
              <w:t>16ч.</w:t>
            </w:r>
          </w:p>
        </w:tc>
        <w:tc>
          <w:tcPr>
            <w:tcW w:w="1501" w:type="dxa"/>
            <w:shd w:val="clear" w:color="auto" w:fill="auto"/>
          </w:tcPr>
          <w:p w:rsidR="00FC6CA7" w:rsidRPr="00014AF9" w:rsidRDefault="00FC6CA7" w:rsidP="00014AF9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sz w:val="24"/>
                <w:szCs w:val="24"/>
              </w:rPr>
            </w:pPr>
            <w:r w:rsidRPr="00014AF9">
              <w:rPr>
                <w:sz w:val="24"/>
                <w:szCs w:val="24"/>
              </w:rPr>
              <w:t>-</w:t>
            </w:r>
          </w:p>
        </w:tc>
      </w:tr>
      <w:tr w:rsidR="00FC6CA7" w:rsidRPr="00014AF9" w:rsidTr="00014AF9">
        <w:trPr>
          <w:trHeight w:val="367"/>
          <w:jc w:val="center"/>
        </w:trPr>
        <w:tc>
          <w:tcPr>
            <w:tcW w:w="932" w:type="dxa"/>
            <w:shd w:val="clear" w:color="auto" w:fill="auto"/>
          </w:tcPr>
          <w:p w:rsidR="00FC6CA7" w:rsidRPr="00014AF9" w:rsidRDefault="00FC6CA7" w:rsidP="00014A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AF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940" w:type="dxa"/>
            <w:shd w:val="clear" w:color="auto" w:fill="auto"/>
          </w:tcPr>
          <w:p w:rsidR="00FC6CA7" w:rsidRPr="00014AF9" w:rsidRDefault="00FC6CA7" w:rsidP="00014A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14AF9">
              <w:rPr>
                <w:rFonts w:ascii="Times New Roman" w:eastAsia="Times New Roman" w:hAnsi="Times New Roman"/>
                <w:bCs/>
                <w:sz w:val="24"/>
                <w:szCs w:val="24"/>
              </w:rPr>
              <w:t>«Музыка и ты»</w:t>
            </w:r>
          </w:p>
        </w:tc>
        <w:tc>
          <w:tcPr>
            <w:tcW w:w="1580" w:type="dxa"/>
            <w:shd w:val="clear" w:color="auto" w:fill="auto"/>
          </w:tcPr>
          <w:p w:rsidR="00FC6CA7" w:rsidRPr="00014AF9" w:rsidRDefault="00FC6CA7" w:rsidP="00014A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AF9">
              <w:rPr>
                <w:rFonts w:ascii="Times New Roman" w:hAnsi="Times New Roman"/>
                <w:sz w:val="24"/>
                <w:szCs w:val="24"/>
              </w:rPr>
              <w:t>17ч</w:t>
            </w:r>
          </w:p>
        </w:tc>
        <w:tc>
          <w:tcPr>
            <w:tcW w:w="1501" w:type="dxa"/>
            <w:shd w:val="clear" w:color="auto" w:fill="auto"/>
          </w:tcPr>
          <w:p w:rsidR="00FC6CA7" w:rsidRPr="00014AF9" w:rsidRDefault="00FC6CA7" w:rsidP="00014AF9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sz w:val="24"/>
                <w:szCs w:val="24"/>
              </w:rPr>
            </w:pPr>
            <w:r w:rsidRPr="00014AF9">
              <w:rPr>
                <w:sz w:val="24"/>
                <w:szCs w:val="24"/>
              </w:rPr>
              <w:t>-</w:t>
            </w:r>
          </w:p>
        </w:tc>
      </w:tr>
      <w:tr w:rsidR="00FC6CA7" w:rsidRPr="00014AF9" w:rsidTr="00014AF9">
        <w:trPr>
          <w:trHeight w:val="403"/>
          <w:jc w:val="center"/>
        </w:trPr>
        <w:tc>
          <w:tcPr>
            <w:tcW w:w="932" w:type="dxa"/>
            <w:shd w:val="clear" w:color="auto" w:fill="auto"/>
          </w:tcPr>
          <w:p w:rsidR="00FC6CA7" w:rsidRPr="00014AF9" w:rsidRDefault="00FC6CA7" w:rsidP="00014A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0" w:type="dxa"/>
            <w:shd w:val="clear" w:color="auto" w:fill="auto"/>
          </w:tcPr>
          <w:p w:rsidR="00FC6CA7" w:rsidRPr="00014AF9" w:rsidRDefault="00FC6CA7" w:rsidP="00014A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14AF9">
              <w:rPr>
                <w:rFonts w:ascii="Times New Roman" w:eastAsia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580" w:type="dxa"/>
            <w:shd w:val="clear" w:color="auto" w:fill="auto"/>
          </w:tcPr>
          <w:p w:rsidR="00FC6CA7" w:rsidRPr="00014AF9" w:rsidRDefault="00FC6CA7" w:rsidP="00014A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AF9">
              <w:rPr>
                <w:rFonts w:ascii="Times New Roman" w:hAnsi="Times New Roman"/>
                <w:sz w:val="24"/>
                <w:szCs w:val="24"/>
              </w:rPr>
              <w:t>33ч</w:t>
            </w:r>
          </w:p>
        </w:tc>
        <w:tc>
          <w:tcPr>
            <w:tcW w:w="1501" w:type="dxa"/>
            <w:shd w:val="clear" w:color="auto" w:fill="auto"/>
          </w:tcPr>
          <w:p w:rsidR="00FC6CA7" w:rsidRPr="00014AF9" w:rsidRDefault="00FC6CA7" w:rsidP="00014AF9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sz w:val="24"/>
                <w:szCs w:val="24"/>
              </w:rPr>
            </w:pPr>
            <w:r w:rsidRPr="00014AF9">
              <w:rPr>
                <w:sz w:val="24"/>
                <w:szCs w:val="24"/>
              </w:rPr>
              <w:t>0</w:t>
            </w:r>
          </w:p>
        </w:tc>
      </w:tr>
    </w:tbl>
    <w:p w:rsidR="00FC6CA7" w:rsidRPr="00FC6CA7" w:rsidRDefault="00FC6CA7" w:rsidP="00014A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14E" w:rsidRDefault="00CD314E"/>
    <w:p w:rsidR="00FC6CA7" w:rsidRDefault="00FC6CA7"/>
    <w:p w:rsidR="00FC6CA7" w:rsidRDefault="00FC6CA7"/>
    <w:p w:rsidR="00FC6CA7" w:rsidRDefault="00FC6CA7"/>
    <w:p w:rsidR="00FC6CA7" w:rsidRDefault="00FC6CA7"/>
    <w:p w:rsidR="00FC6CA7" w:rsidRDefault="00FC6CA7"/>
    <w:p w:rsidR="00FC6CA7" w:rsidRDefault="00FC6CA7"/>
    <w:p w:rsidR="00FC6CA7" w:rsidRDefault="00FC6CA7"/>
    <w:p w:rsidR="00FC6CA7" w:rsidRDefault="00FC6CA7"/>
    <w:p w:rsidR="00FC6CA7" w:rsidRDefault="00FC6CA7"/>
    <w:p w:rsidR="00FC6CA7" w:rsidRDefault="00FC6CA7">
      <w:pPr>
        <w:sectPr w:rsidR="00FC6CA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C6CA7" w:rsidRPr="00014AF9" w:rsidRDefault="00FC6CA7" w:rsidP="00FC6CA7">
      <w:pPr>
        <w:tabs>
          <w:tab w:val="left" w:pos="1701"/>
        </w:tabs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14AF9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tbl>
      <w:tblPr>
        <w:tblpPr w:leftFromText="180" w:rightFromText="180" w:vertAnchor="text" w:horzAnchor="margin" w:tblpXSpec="center" w:tblpY="33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6804"/>
        <w:gridCol w:w="4394"/>
        <w:gridCol w:w="2268"/>
      </w:tblGrid>
      <w:tr w:rsidR="00FC6CA7" w:rsidRPr="00014AF9" w:rsidTr="002D3D20">
        <w:trPr>
          <w:trHeight w:val="1170"/>
        </w:trPr>
        <w:tc>
          <w:tcPr>
            <w:tcW w:w="1526" w:type="dxa"/>
            <w:shd w:val="clear" w:color="auto" w:fill="auto"/>
            <w:vAlign w:val="center"/>
          </w:tcPr>
          <w:p w:rsidR="00FC6CA7" w:rsidRPr="00014AF9" w:rsidRDefault="00FC6CA7" w:rsidP="002C7A94">
            <w:pPr>
              <w:tabs>
                <w:tab w:val="left" w:pos="1701"/>
              </w:tabs>
              <w:spacing w:before="2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14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FC6CA7" w:rsidRPr="00014AF9" w:rsidRDefault="00FC6CA7" w:rsidP="002C7A94">
            <w:pPr>
              <w:tabs>
                <w:tab w:val="left" w:pos="1701"/>
              </w:tabs>
              <w:spacing w:before="2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14AF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4394" w:type="dxa"/>
            <w:shd w:val="clear" w:color="auto" w:fill="auto"/>
          </w:tcPr>
          <w:p w:rsidR="002D3D20" w:rsidRDefault="002D3D20" w:rsidP="002C7A94">
            <w:pPr>
              <w:tabs>
                <w:tab w:val="left" w:pos="1701"/>
              </w:tabs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A7" w:rsidRPr="00014AF9" w:rsidRDefault="00FC6CA7" w:rsidP="002C7A94">
            <w:pPr>
              <w:tabs>
                <w:tab w:val="left" w:pos="1701"/>
              </w:tabs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AF9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деятельности </w:t>
            </w:r>
          </w:p>
          <w:p w:rsidR="00FC6CA7" w:rsidRPr="00014AF9" w:rsidRDefault="00FC6CA7" w:rsidP="002C7A94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FC6CA7" w:rsidRPr="00014AF9" w:rsidRDefault="00FC6CA7" w:rsidP="002C7A94">
            <w:pPr>
              <w:tabs>
                <w:tab w:val="left" w:pos="1701"/>
              </w:tabs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A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FC6CA7" w:rsidRPr="00014AF9" w:rsidTr="002D3D20">
        <w:trPr>
          <w:trHeight w:val="1170"/>
        </w:trPr>
        <w:tc>
          <w:tcPr>
            <w:tcW w:w="1526" w:type="dxa"/>
            <w:shd w:val="clear" w:color="auto" w:fill="auto"/>
          </w:tcPr>
          <w:p w:rsidR="00FC6CA7" w:rsidRPr="00014AF9" w:rsidRDefault="00FC6CA7" w:rsidP="002C7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4A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«Музыка вокруг нас»</w:t>
            </w:r>
          </w:p>
          <w:p w:rsidR="00FC6CA7" w:rsidRPr="00014AF9" w:rsidRDefault="00FC6CA7" w:rsidP="002C7A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FC6CA7" w:rsidRPr="00014AF9" w:rsidRDefault="002D3D20" w:rsidP="002C7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</w:t>
            </w:r>
            <w:r w:rsidR="00FC6CA7" w:rsidRPr="00014AF9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и ее роль в повседневной жизни человека. Песни, танцы и марши — основа многообразных жизненно-музыкальных впечатлений детей. Музыкальные инструменты.</w:t>
            </w:r>
          </w:p>
          <w:p w:rsidR="00FC6CA7" w:rsidRPr="00014AF9" w:rsidRDefault="00FC6CA7" w:rsidP="002C7A9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4A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Песни, танцы и марши </w:t>
            </w:r>
            <w:proofErr w:type="gramStart"/>
            <w:r w:rsidRPr="00014AF9">
              <w:rPr>
                <w:rFonts w:ascii="Times New Roman" w:eastAsia="Times New Roman" w:hAnsi="Times New Roman" w:cs="Times New Roman"/>
                <w:sz w:val="24"/>
                <w:szCs w:val="24"/>
              </w:rPr>
              <w:t>—о</w:t>
            </w:r>
            <w:proofErr w:type="gramEnd"/>
            <w:r w:rsidRPr="00014AF9">
              <w:rPr>
                <w:rFonts w:ascii="Times New Roman" w:eastAsia="Times New Roman" w:hAnsi="Times New Roman" w:cs="Times New Roman"/>
                <w:sz w:val="24"/>
                <w:szCs w:val="24"/>
              </w:rPr>
              <w:t>снова многообразных жизненно-музыкальных впечатлений детей. Музы водят хоровод. Мелодия – душа музыки. Образы осенней природы в музыке. Словарь эмоций. Музыкальная азбука. Музыкальные инструменты: свирель, дудочка, рожок, гусли, флейта, арфа. Звучащие картины. Русский былинный сказ о гусляре садко. Музыка в праздновании Рождества Христова. Музыкальный театр: балет.</w:t>
            </w:r>
          </w:p>
          <w:p w:rsidR="00FC6CA7" w:rsidRPr="00014AF9" w:rsidRDefault="00FC6CA7" w:rsidP="002C7A9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A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Первые  опыты вокальных, ритмических и пластических импровизаций. </w:t>
            </w:r>
          </w:p>
        </w:tc>
        <w:tc>
          <w:tcPr>
            <w:tcW w:w="4394" w:type="dxa"/>
            <w:shd w:val="clear" w:color="auto" w:fill="auto"/>
          </w:tcPr>
          <w:p w:rsidR="00FC6CA7" w:rsidRPr="00014AF9" w:rsidRDefault="00FC6CA7" w:rsidP="002D3D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AF9">
              <w:rPr>
                <w:rFonts w:ascii="Times New Roman" w:hAnsi="Times New Roman" w:cs="Times New Roman"/>
                <w:sz w:val="24"/>
                <w:szCs w:val="24"/>
              </w:rPr>
              <w:t>применяют знания, полученные в процессе музыкальных занятий, вокально-хоровые навыки; поют легко, звонко, напевно</w:t>
            </w:r>
            <w:r w:rsidR="002D3D2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C6CA7" w:rsidRPr="00014AF9" w:rsidRDefault="00FC6CA7" w:rsidP="002D3D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AF9">
              <w:rPr>
                <w:rFonts w:ascii="Times New Roman" w:hAnsi="Times New Roman" w:cs="Times New Roman"/>
                <w:sz w:val="24"/>
                <w:szCs w:val="24"/>
              </w:rPr>
              <w:t>применяют вокально-хоровые навыки в пении, ясно, грамотно произносить текст</w:t>
            </w:r>
            <w:r w:rsidR="002D3D2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C6CA7" w:rsidRPr="00014AF9" w:rsidRDefault="00FC6CA7" w:rsidP="002D3D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4AF9">
              <w:rPr>
                <w:rFonts w:ascii="Times New Roman" w:hAnsi="Times New Roman" w:cs="Times New Roman"/>
                <w:sz w:val="24"/>
                <w:szCs w:val="24"/>
              </w:rPr>
              <w:t>размышлять о музыке, оценивать ее эмоциональный характер и определять образное содержание</w:t>
            </w:r>
            <w:r w:rsidR="002D3D2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C6CA7" w:rsidRPr="00014AF9" w:rsidRDefault="00FC6CA7" w:rsidP="002D3D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AF9">
              <w:rPr>
                <w:rFonts w:ascii="Times New Roman" w:hAnsi="Times New Roman" w:cs="Times New Roman"/>
                <w:sz w:val="24"/>
                <w:szCs w:val="24"/>
              </w:rPr>
              <w:t>узнавать изученные музыкальные произведения и называть их авторов</w:t>
            </w:r>
          </w:p>
        </w:tc>
        <w:tc>
          <w:tcPr>
            <w:tcW w:w="2268" w:type="dxa"/>
            <w:shd w:val="clear" w:color="auto" w:fill="auto"/>
          </w:tcPr>
          <w:p w:rsidR="00FC6CA7" w:rsidRPr="00014AF9" w:rsidRDefault="00AF4A8C" w:rsidP="00FC6CA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hyperlink r:id="rId7" w:history="1">
              <w:r w:rsidR="00FC6CA7" w:rsidRPr="00014AF9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val="en-US" w:eastAsia="en-US"/>
                </w:rPr>
                <w:t>https</w:t>
              </w:r>
              <w:r w:rsidR="00FC6CA7" w:rsidRPr="00014AF9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eastAsia="en-US"/>
                </w:rPr>
                <w:t>://</w:t>
              </w:r>
              <w:r w:rsidR="00FC6CA7" w:rsidRPr="00014AF9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val="en-US" w:eastAsia="en-US"/>
                </w:rPr>
                <w:t>m</w:t>
              </w:r>
              <w:r w:rsidR="00FC6CA7" w:rsidRPr="00014AF9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eastAsia="en-US"/>
                </w:rPr>
                <w:t>/</w:t>
              </w:r>
              <w:proofErr w:type="spellStart"/>
              <w:r w:rsidR="00FC6CA7" w:rsidRPr="00014AF9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val="en-US" w:eastAsia="en-US"/>
                </w:rPr>
                <w:t>edsoo</w:t>
              </w:r>
              <w:proofErr w:type="spellEnd"/>
              <w:r w:rsidR="00FC6CA7" w:rsidRPr="00014AF9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eastAsia="en-US"/>
                </w:rPr>
                <w:t>.</w:t>
              </w:r>
              <w:proofErr w:type="spellStart"/>
              <w:r w:rsidR="00FC6CA7" w:rsidRPr="00014AF9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val="en-US" w:eastAsia="en-US"/>
                </w:rPr>
                <w:t>ru</w:t>
              </w:r>
              <w:proofErr w:type="spellEnd"/>
              <w:r w:rsidR="00FC6CA7" w:rsidRPr="00014AF9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eastAsia="en-US"/>
                </w:rPr>
                <w:t>/7</w:t>
              </w:r>
              <w:r w:rsidR="00FC6CA7" w:rsidRPr="00014AF9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val="en-US" w:eastAsia="en-US"/>
                </w:rPr>
                <w:t>f</w:t>
              </w:r>
              <w:r w:rsidR="00FC6CA7" w:rsidRPr="00014AF9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eastAsia="en-US"/>
                </w:rPr>
                <w:t>410</w:t>
              </w:r>
              <w:r w:rsidR="00FC6CA7" w:rsidRPr="00014AF9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val="en-US" w:eastAsia="en-US"/>
                </w:rPr>
                <w:t>de</w:t>
              </w:r>
              <w:r w:rsidR="00FC6CA7" w:rsidRPr="00014AF9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eastAsia="en-US"/>
                </w:rPr>
                <w:t>8</w:t>
              </w:r>
            </w:hyperlink>
          </w:p>
          <w:p w:rsidR="00FC6CA7" w:rsidRPr="00014AF9" w:rsidRDefault="00FC6CA7" w:rsidP="002C7A94">
            <w:pPr>
              <w:tabs>
                <w:tab w:val="left" w:pos="1701"/>
              </w:tabs>
              <w:spacing w:before="2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C6CA7" w:rsidRPr="00014AF9" w:rsidTr="002D3D20">
        <w:trPr>
          <w:trHeight w:val="1170"/>
        </w:trPr>
        <w:tc>
          <w:tcPr>
            <w:tcW w:w="1526" w:type="dxa"/>
            <w:shd w:val="clear" w:color="auto" w:fill="auto"/>
          </w:tcPr>
          <w:p w:rsidR="00FC6CA7" w:rsidRPr="00014AF9" w:rsidRDefault="00FC6CA7" w:rsidP="002C7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4A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«Музыка и ты»</w:t>
            </w:r>
          </w:p>
          <w:p w:rsidR="00FC6CA7" w:rsidRPr="00014AF9" w:rsidRDefault="00FC6CA7" w:rsidP="002C7A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FC6CA7" w:rsidRPr="00014AF9" w:rsidRDefault="00FC6CA7" w:rsidP="002C7A94">
            <w:pPr>
              <w:pStyle w:val="body"/>
              <w:spacing w:before="0" w:beforeAutospacing="0" w:after="0" w:afterAutospacing="0"/>
              <w:jc w:val="both"/>
            </w:pPr>
            <w:r w:rsidRPr="00014AF9">
              <w:t>Музыка в жизни ребенка. Своеобразие музыкального произведения в выражении чувств человека и окружающего его мира. Интонационно-осмысленное воспроизведение различных музыкальных образов. Музыкальные инструменты. Образы родного края. Роль поэта, художника, композитора в изображении картин природы (слов</w:t>
            </w:r>
            <w:proofErr w:type="gramStart"/>
            <w:r w:rsidRPr="00014AF9">
              <w:t>а-</w:t>
            </w:r>
            <w:proofErr w:type="gramEnd"/>
            <w:r w:rsidRPr="00014AF9">
              <w:t xml:space="preserve"> краски-звуки). Образы утренней и вечерней природы в музыке. Музыкальные портреты. Разыгрывание музыкальной сказки. Образы защитников Отечества в музыке. Мамин праздник и музыкальные произведения. Своеобразие музыкального произведения в выражении чувств человека и окружающего его мира. Интонационно-осмысленное воспроизведение различных </w:t>
            </w:r>
            <w:r w:rsidRPr="00014AF9">
              <w:lastRenderedPageBreak/>
              <w:t>музыкальных образов. Музыкальные инструменты: лютня, клавесин, фортепиано, гитара. Музыка в цирке. Музыкальный театр: опера. Музыка в кино. Афиша музыкального спектакля, программа концерта для родителей. Музыкальный словарик.</w:t>
            </w:r>
          </w:p>
        </w:tc>
        <w:tc>
          <w:tcPr>
            <w:tcW w:w="4394" w:type="dxa"/>
            <w:shd w:val="clear" w:color="auto" w:fill="auto"/>
          </w:tcPr>
          <w:p w:rsidR="00FC6CA7" w:rsidRPr="00014AF9" w:rsidRDefault="00FC6CA7" w:rsidP="002C7A9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A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на слух основные жанры музыки;</w:t>
            </w:r>
          </w:p>
          <w:p w:rsidR="00FC6CA7" w:rsidRPr="00014AF9" w:rsidRDefault="00FC6CA7" w:rsidP="002C7A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4AF9">
              <w:rPr>
                <w:rFonts w:ascii="Times New Roman" w:hAnsi="Times New Roman" w:cs="Times New Roman"/>
                <w:sz w:val="24"/>
                <w:szCs w:val="24"/>
              </w:rPr>
              <w:t xml:space="preserve">узнавать музыкальные инструменты и называть их </w:t>
            </w:r>
          </w:p>
          <w:p w:rsidR="00FC6CA7" w:rsidRPr="00014AF9" w:rsidRDefault="00FC6CA7" w:rsidP="002C7A9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AF9">
              <w:rPr>
                <w:rFonts w:ascii="Times New Roman" w:hAnsi="Times New Roman" w:cs="Times New Roman"/>
                <w:sz w:val="24"/>
                <w:szCs w:val="24"/>
              </w:rPr>
              <w:t>узнавать изученные музыкальные произведения и называть их авторов</w:t>
            </w:r>
          </w:p>
          <w:p w:rsidR="00FC6CA7" w:rsidRPr="00014AF9" w:rsidRDefault="00FC6CA7" w:rsidP="002C7A9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4AF9">
              <w:rPr>
                <w:rFonts w:ascii="Times New Roman" w:hAnsi="Times New Roman" w:cs="Times New Roman"/>
                <w:sz w:val="24"/>
                <w:szCs w:val="24"/>
              </w:rPr>
              <w:t>определять и сравнивать характер, настроение и средства выразительности в музыкальных произведениях;</w:t>
            </w:r>
          </w:p>
          <w:p w:rsidR="00FC6CA7" w:rsidRPr="00014AF9" w:rsidRDefault="00FC6CA7" w:rsidP="002C7A9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AF9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на слух основные жанры </w:t>
            </w:r>
            <w:r w:rsidRPr="00014A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музыки;</w:t>
            </w:r>
          </w:p>
          <w:p w:rsidR="00FC6CA7" w:rsidRPr="00014AF9" w:rsidRDefault="00FC6CA7" w:rsidP="002C7A9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AF9">
              <w:rPr>
                <w:rFonts w:ascii="Times New Roman" w:hAnsi="Times New Roman" w:cs="Times New Roman"/>
                <w:sz w:val="24"/>
                <w:szCs w:val="24"/>
              </w:rPr>
              <w:t>узнавать изученные музыкальные произведения и называть их авторов</w:t>
            </w:r>
          </w:p>
          <w:p w:rsidR="00FC6CA7" w:rsidRPr="00014AF9" w:rsidRDefault="00FC6CA7" w:rsidP="002C7A9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AF9">
              <w:rPr>
                <w:rFonts w:ascii="Times New Roman" w:hAnsi="Times New Roman" w:cs="Times New Roman"/>
                <w:sz w:val="24"/>
                <w:szCs w:val="24"/>
              </w:rPr>
              <w:t>понимают образцы музыкального фольклора, народные музыкальные традиции родного края (праздники и обряды)</w:t>
            </w:r>
          </w:p>
          <w:p w:rsidR="00FC6CA7" w:rsidRPr="00014AF9" w:rsidRDefault="00FC6CA7" w:rsidP="002D3D20">
            <w:pPr>
              <w:pStyle w:val="body"/>
              <w:spacing w:before="0" w:beforeAutospacing="0" w:after="0" w:afterAutospacing="0"/>
              <w:ind w:firstLine="567"/>
              <w:jc w:val="both"/>
            </w:pPr>
            <w:r w:rsidRPr="00014AF9">
              <w:t>Выразительное, интонационно осмысленное исполнение сочинений разных жанров и стилей. Выполнение творческих заданий, представленных в рабочих тетрадях.</w:t>
            </w:r>
          </w:p>
        </w:tc>
        <w:tc>
          <w:tcPr>
            <w:tcW w:w="2268" w:type="dxa"/>
            <w:shd w:val="clear" w:color="auto" w:fill="auto"/>
          </w:tcPr>
          <w:p w:rsidR="00FC6CA7" w:rsidRPr="00014AF9" w:rsidRDefault="00AF4A8C" w:rsidP="00FC6CA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hyperlink r:id="rId8" w:history="1">
              <w:r w:rsidR="00FC6CA7" w:rsidRPr="00014AF9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val="en-US" w:eastAsia="en-US"/>
                </w:rPr>
                <w:t>https</w:t>
              </w:r>
              <w:r w:rsidR="00FC6CA7" w:rsidRPr="00014AF9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eastAsia="en-US"/>
                </w:rPr>
                <w:t>://</w:t>
              </w:r>
              <w:r w:rsidR="00FC6CA7" w:rsidRPr="00014AF9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val="en-US" w:eastAsia="en-US"/>
                </w:rPr>
                <w:t>m</w:t>
              </w:r>
              <w:r w:rsidR="00FC6CA7" w:rsidRPr="00014AF9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eastAsia="en-US"/>
                </w:rPr>
                <w:t>/</w:t>
              </w:r>
              <w:proofErr w:type="spellStart"/>
              <w:r w:rsidR="00FC6CA7" w:rsidRPr="00014AF9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val="en-US" w:eastAsia="en-US"/>
                </w:rPr>
                <w:t>edsoo</w:t>
              </w:r>
              <w:proofErr w:type="spellEnd"/>
              <w:r w:rsidR="00FC6CA7" w:rsidRPr="00014AF9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eastAsia="en-US"/>
                </w:rPr>
                <w:t>.</w:t>
              </w:r>
              <w:proofErr w:type="spellStart"/>
              <w:r w:rsidR="00FC6CA7" w:rsidRPr="00014AF9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val="en-US" w:eastAsia="en-US"/>
                </w:rPr>
                <w:t>ru</w:t>
              </w:r>
              <w:proofErr w:type="spellEnd"/>
              <w:r w:rsidR="00FC6CA7" w:rsidRPr="00014AF9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eastAsia="en-US"/>
                </w:rPr>
                <w:t>/7</w:t>
              </w:r>
              <w:r w:rsidR="00FC6CA7" w:rsidRPr="00014AF9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val="en-US" w:eastAsia="en-US"/>
                </w:rPr>
                <w:t>f</w:t>
              </w:r>
              <w:r w:rsidR="00FC6CA7" w:rsidRPr="00014AF9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eastAsia="en-US"/>
                </w:rPr>
                <w:t>410</w:t>
              </w:r>
              <w:r w:rsidR="00FC6CA7" w:rsidRPr="00014AF9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val="en-US" w:eastAsia="en-US"/>
                </w:rPr>
                <w:t>de</w:t>
              </w:r>
              <w:r w:rsidR="00FC6CA7" w:rsidRPr="00014AF9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eastAsia="en-US"/>
                </w:rPr>
                <w:t>8</w:t>
              </w:r>
            </w:hyperlink>
          </w:p>
          <w:p w:rsidR="00FC6CA7" w:rsidRPr="00014AF9" w:rsidRDefault="00FC6CA7" w:rsidP="002C7A94">
            <w:pPr>
              <w:tabs>
                <w:tab w:val="left" w:pos="1701"/>
              </w:tabs>
              <w:spacing w:before="2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FC6CA7" w:rsidRDefault="00FC6CA7"/>
    <w:p w:rsidR="002A3B97" w:rsidRPr="00014AF9" w:rsidRDefault="002A3B97" w:rsidP="002A3B97">
      <w:pPr>
        <w:tabs>
          <w:tab w:val="left" w:pos="567"/>
          <w:tab w:val="left" w:pos="1701"/>
        </w:tabs>
        <w:autoSpaceDE w:val="0"/>
        <w:autoSpaceDN w:val="0"/>
        <w:jc w:val="both"/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en-US"/>
        </w:rPr>
      </w:pPr>
      <w:r w:rsidRPr="00014AF9"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en-US"/>
        </w:rPr>
        <w:t>Материально-техническое обеспечение образовательного процесса</w:t>
      </w:r>
    </w:p>
    <w:p w:rsidR="002A3B97" w:rsidRPr="00014AF9" w:rsidRDefault="002A3B97" w:rsidP="002A3B97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14AF9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>ЦИФРОВЫЕ ОБРАЗОВАТЕЛЬНЫЕ РЕСУРСЫ И РЕСУРСЫ СЕТИ ИНТЕРНЕТ</w:t>
      </w:r>
    </w:p>
    <w:p w:rsidR="002A3B97" w:rsidRPr="00014AF9" w:rsidRDefault="002A3B97" w:rsidP="002A3B9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14A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Диск к учебнику</w:t>
      </w:r>
    </w:p>
    <w:p w:rsidR="002A3B97" w:rsidRPr="00014AF9" w:rsidRDefault="002A3B97" w:rsidP="002A3B9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14A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Презентация к уроку</w:t>
      </w:r>
    </w:p>
    <w:p w:rsidR="002A3B97" w:rsidRPr="00014AF9" w:rsidRDefault="002A3B97" w:rsidP="002A3B9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14A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Библиотека ЦОК</w:t>
      </w:r>
    </w:p>
    <w:p w:rsidR="002A3B97" w:rsidRPr="00014AF9" w:rsidRDefault="002A3B97" w:rsidP="002A3B9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14A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https://m/edsoo.ru/7f410de8</w:t>
      </w:r>
    </w:p>
    <w:p w:rsidR="00FC6CA7" w:rsidRDefault="00FC6CA7"/>
    <w:sectPr w:rsidR="00FC6CA7" w:rsidSect="00FC6CA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76555"/>
    <w:multiLevelType w:val="hybridMultilevel"/>
    <w:tmpl w:val="95F4513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262A499C"/>
    <w:multiLevelType w:val="hybridMultilevel"/>
    <w:tmpl w:val="798431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D2616D"/>
    <w:multiLevelType w:val="hybridMultilevel"/>
    <w:tmpl w:val="ADE821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41A112B"/>
    <w:multiLevelType w:val="hybridMultilevel"/>
    <w:tmpl w:val="824C070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3A6032FD"/>
    <w:multiLevelType w:val="hybridMultilevel"/>
    <w:tmpl w:val="B350AF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AA040B7"/>
    <w:multiLevelType w:val="hybridMultilevel"/>
    <w:tmpl w:val="CC14D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800F05"/>
    <w:multiLevelType w:val="hybridMultilevel"/>
    <w:tmpl w:val="C380BB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ACF3B71"/>
    <w:multiLevelType w:val="hybridMultilevel"/>
    <w:tmpl w:val="3BB2AAEA"/>
    <w:lvl w:ilvl="0" w:tplc="F926C1A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F02084B"/>
    <w:multiLevelType w:val="hybridMultilevel"/>
    <w:tmpl w:val="B9020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057376"/>
    <w:multiLevelType w:val="hybridMultilevel"/>
    <w:tmpl w:val="71625D3C"/>
    <w:lvl w:ilvl="0" w:tplc="6C94C6B4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0"/>
  </w:num>
  <w:num w:numId="5">
    <w:abstractNumId w:val="8"/>
  </w:num>
  <w:num w:numId="6">
    <w:abstractNumId w:val="5"/>
  </w:num>
  <w:num w:numId="7">
    <w:abstractNumId w:val="2"/>
  </w:num>
  <w:num w:numId="8">
    <w:abstractNumId w:val="1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D314E"/>
    <w:rsid w:val="00014AF9"/>
    <w:rsid w:val="000E3B9F"/>
    <w:rsid w:val="0016401C"/>
    <w:rsid w:val="00290177"/>
    <w:rsid w:val="002A3B97"/>
    <w:rsid w:val="002D3D20"/>
    <w:rsid w:val="006743B2"/>
    <w:rsid w:val="007C5CB4"/>
    <w:rsid w:val="00AF4A8C"/>
    <w:rsid w:val="00CD314E"/>
    <w:rsid w:val="00E71245"/>
    <w:rsid w:val="00F358DC"/>
    <w:rsid w:val="00FC6C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245"/>
  </w:style>
  <w:style w:type="paragraph" w:styleId="1">
    <w:name w:val="heading 1"/>
    <w:basedOn w:val="a"/>
    <w:link w:val="10"/>
    <w:uiPriority w:val="1"/>
    <w:qFormat/>
    <w:rsid w:val="00CD314E"/>
    <w:pPr>
      <w:widowControl w:val="0"/>
      <w:autoSpaceDE w:val="0"/>
      <w:autoSpaceDN w:val="0"/>
      <w:spacing w:after="0" w:line="240" w:lineRule="auto"/>
      <w:ind w:left="149" w:right="147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D314E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3">
    <w:name w:val="Body Text"/>
    <w:basedOn w:val="a"/>
    <w:link w:val="a4"/>
    <w:uiPriority w:val="1"/>
    <w:qFormat/>
    <w:rsid w:val="00CD31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CD314E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5">
    <w:name w:val="List Paragraph"/>
    <w:basedOn w:val="a"/>
    <w:link w:val="a6"/>
    <w:uiPriority w:val="34"/>
    <w:qFormat/>
    <w:rsid w:val="00CD314E"/>
    <w:pPr>
      <w:widowControl w:val="0"/>
      <w:autoSpaceDE w:val="0"/>
      <w:autoSpaceDN w:val="0"/>
      <w:spacing w:before="74" w:after="0" w:line="240" w:lineRule="auto"/>
      <w:ind w:left="826" w:hanging="281"/>
    </w:pPr>
    <w:rPr>
      <w:rFonts w:ascii="Times New Roman" w:eastAsia="Times New Roman" w:hAnsi="Times New Roman" w:cs="Times New Roman"/>
      <w:lang w:eastAsia="en-US"/>
    </w:rPr>
  </w:style>
  <w:style w:type="character" w:customStyle="1" w:styleId="a6">
    <w:name w:val="Абзац списка Знак"/>
    <w:link w:val="a5"/>
    <w:uiPriority w:val="34"/>
    <w:qFormat/>
    <w:locked/>
    <w:rsid w:val="00CD314E"/>
    <w:rPr>
      <w:rFonts w:ascii="Times New Roman" w:eastAsia="Times New Roman" w:hAnsi="Times New Roman" w:cs="Times New Roman"/>
      <w:lang w:eastAsia="en-US"/>
    </w:rPr>
  </w:style>
  <w:style w:type="paragraph" w:customStyle="1" w:styleId="ConsPlusNormal">
    <w:name w:val="ConsPlusNormal"/>
    <w:rsid w:val="00CD31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rsid w:val="00CD3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CD314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en-US"/>
    </w:rPr>
  </w:style>
  <w:style w:type="character" w:styleId="a8">
    <w:name w:val="Emphasis"/>
    <w:qFormat/>
    <w:rsid w:val="00FC6CA7"/>
    <w:rPr>
      <w:i/>
      <w:iCs/>
    </w:rPr>
  </w:style>
  <w:style w:type="paragraph" w:customStyle="1" w:styleId="c9">
    <w:name w:val="c9"/>
    <w:basedOn w:val="a"/>
    <w:rsid w:val="00FC6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rsid w:val="00FC6CA7"/>
  </w:style>
  <w:style w:type="character" w:customStyle="1" w:styleId="c2">
    <w:name w:val="c2"/>
    <w:rsid w:val="00FC6CA7"/>
  </w:style>
  <w:style w:type="character" w:customStyle="1" w:styleId="c61c43">
    <w:name w:val="c61 c43"/>
    <w:basedOn w:val="a0"/>
    <w:rsid w:val="00FC6CA7"/>
  </w:style>
  <w:style w:type="paragraph" w:customStyle="1" w:styleId="c63">
    <w:name w:val="c63"/>
    <w:basedOn w:val="a"/>
    <w:rsid w:val="00FC6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C6CA7"/>
    <w:pPr>
      <w:widowControl w:val="0"/>
      <w:autoSpaceDE w:val="0"/>
      <w:autoSpaceDN w:val="0"/>
      <w:spacing w:after="0" w:line="240" w:lineRule="auto"/>
      <w:ind w:left="106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body">
    <w:name w:val="body"/>
    <w:basedOn w:val="a"/>
    <w:rsid w:val="00FC6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AF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F4A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/edsoo.ru/7f410de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/edsoo.ru/7f410de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2685</Words>
  <Characters>15307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Admin</cp:lastModifiedBy>
  <cp:revision>9</cp:revision>
  <dcterms:created xsi:type="dcterms:W3CDTF">2023-09-21T17:06:00Z</dcterms:created>
  <dcterms:modified xsi:type="dcterms:W3CDTF">2023-09-28T10:44:00Z</dcterms:modified>
</cp:coreProperties>
</file>